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6169D" w14:textId="69FD7F4F" w:rsidR="00EA20A0" w:rsidRDefault="00985937" w:rsidP="00550B37">
      <w:pPr>
        <w:rPr>
          <w:b/>
          <w:noProof/>
          <w:u w:val="single"/>
        </w:rPr>
      </w:pPr>
      <w:r>
        <w:rPr>
          <w:b/>
          <w:noProof/>
          <w:u w:val="single"/>
        </w:rPr>
        <w:softHyphen/>
      </w:r>
      <w:r>
        <w:rPr>
          <w:b/>
          <w:noProof/>
          <w:u w:val="single"/>
        </w:rPr>
        <w:softHyphen/>
      </w:r>
      <w:r>
        <w:rPr>
          <w:b/>
          <w:noProof/>
          <w:u w:val="single"/>
        </w:rPr>
        <w:softHyphen/>
      </w:r>
      <w:r>
        <w:rPr>
          <w:b/>
          <w:noProof/>
          <w:u w:val="single"/>
        </w:rPr>
        <w:softHyphen/>
      </w:r>
      <w:r>
        <w:rPr>
          <w:b/>
          <w:noProof/>
          <w:u w:val="single"/>
        </w:rPr>
        <w:softHyphen/>
      </w:r>
      <w:r>
        <w:rPr>
          <w:b/>
          <w:noProof/>
          <w:u w:val="single"/>
        </w:rPr>
        <w:softHyphen/>
      </w:r>
      <w:r>
        <w:rPr>
          <w:b/>
          <w:noProof/>
          <w:u w:val="single"/>
        </w:rPr>
        <w:softHyphen/>
      </w:r>
    </w:p>
    <w:p w14:paraId="5A90538A" w14:textId="77F2FC29" w:rsidR="00EA20A0" w:rsidRPr="0064579F" w:rsidRDefault="00985937" w:rsidP="00CE41F3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985937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125F8CE" w14:textId="77777777" w:rsidR="0060710B" w:rsidRDefault="0060710B" w:rsidP="0064579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C6C3A2" w14:textId="77777777" w:rsidR="0060710B" w:rsidRDefault="0060710B" w:rsidP="0064579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4C2505" w14:textId="77777777" w:rsidR="0060710B" w:rsidRDefault="0060710B" w:rsidP="0064579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7BC53B" w14:textId="6AC978A4" w:rsidR="00550B37" w:rsidRPr="0064579F" w:rsidRDefault="00550B37" w:rsidP="0064579F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4579F">
        <w:rPr>
          <w:rFonts w:ascii="Times New Roman" w:hAnsi="Times New Roman" w:cs="Times New Roman"/>
          <w:b/>
          <w:sz w:val="24"/>
          <w:szCs w:val="24"/>
          <w:u w:val="single"/>
        </w:rPr>
        <w:t>FOR IMMEDIATE RELEASE</w:t>
      </w:r>
      <w:r w:rsidRPr="0064579F">
        <w:rPr>
          <w:rFonts w:ascii="Times New Roman" w:hAnsi="Times New Roman" w:cs="Times New Roman"/>
          <w:b/>
          <w:sz w:val="24"/>
          <w:szCs w:val="24"/>
        </w:rPr>
        <w:tab/>
      </w:r>
      <w:r w:rsidRPr="0064579F">
        <w:rPr>
          <w:rFonts w:ascii="Times New Roman" w:hAnsi="Times New Roman" w:cs="Times New Roman"/>
          <w:b/>
          <w:sz w:val="24"/>
          <w:szCs w:val="24"/>
        </w:rPr>
        <w:tab/>
      </w:r>
      <w:r w:rsidRPr="0064579F">
        <w:rPr>
          <w:rFonts w:ascii="Times New Roman" w:hAnsi="Times New Roman" w:cs="Times New Roman"/>
          <w:b/>
          <w:sz w:val="24"/>
          <w:szCs w:val="24"/>
        </w:rPr>
        <w:tab/>
      </w:r>
      <w:r w:rsidRPr="0064579F">
        <w:rPr>
          <w:rFonts w:ascii="Times New Roman" w:hAnsi="Times New Roman" w:cs="Times New Roman"/>
          <w:b/>
          <w:sz w:val="24"/>
          <w:szCs w:val="24"/>
        </w:rPr>
        <w:tab/>
      </w:r>
      <w:r w:rsidRPr="0064579F">
        <w:rPr>
          <w:rFonts w:ascii="Times New Roman" w:hAnsi="Times New Roman" w:cs="Times New Roman"/>
          <w:b/>
          <w:sz w:val="24"/>
          <w:szCs w:val="24"/>
        </w:rPr>
        <w:tab/>
      </w:r>
      <w:r w:rsidRPr="0064579F">
        <w:rPr>
          <w:rFonts w:ascii="Times New Roman" w:hAnsi="Times New Roman" w:cs="Times New Roman"/>
          <w:b/>
          <w:sz w:val="24"/>
          <w:szCs w:val="24"/>
        </w:rPr>
        <w:tab/>
      </w:r>
      <w:r w:rsidR="0007199A" w:rsidRPr="0064579F">
        <w:rPr>
          <w:rFonts w:ascii="Times New Roman" w:hAnsi="Times New Roman" w:cs="Times New Roman"/>
          <w:b/>
          <w:sz w:val="24"/>
          <w:szCs w:val="24"/>
        </w:rPr>
        <w:t>June 26, 2016</w:t>
      </w:r>
    </w:p>
    <w:p w14:paraId="364A5E12" w14:textId="77777777" w:rsidR="00550B37" w:rsidRPr="0064579F" w:rsidRDefault="00550B37" w:rsidP="0064579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07B91F" w14:textId="120F6437" w:rsidR="00550B37" w:rsidRPr="0064579F" w:rsidRDefault="0007199A" w:rsidP="006457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79F">
        <w:rPr>
          <w:rFonts w:ascii="Times New Roman" w:hAnsi="Times New Roman" w:cs="Times New Roman"/>
          <w:b/>
          <w:sz w:val="24"/>
          <w:szCs w:val="24"/>
        </w:rPr>
        <w:t>CONTACT:  JENNIFER GILBERT</w:t>
      </w:r>
    </w:p>
    <w:p w14:paraId="6955B945" w14:textId="335E1734" w:rsidR="00550B37" w:rsidRPr="0064579F" w:rsidRDefault="0007199A" w:rsidP="006457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79F">
        <w:rPr>
          <w:rFonts w:ascii="Times New Roman" w:hAnsi="Times New Roman" w:cs="Times New Roman"/>
          <w:b/>
          <w:sz w:val="24"/>
          <w:szCs w:val="24"/>
        </w:rPr>
        <w:t>GUYAN CONSERVATION DISTRICT</w:t>
      </w:r>
    </w:p>
    <w:p w14:paraId="18B17232" w14:textId="76BEBBE5" w:rsidR="00550B37" w:rsidRPr="0064579F" w:rsidRDefault="0007199A" w:rsidP="006457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79F">
        <w:rPr>
          <w:rFonts w:ascii="Times New Roman" w:hAnsi="Times New Roman" w:cs="Times New Roman"/>
          <w:b/>
          <w:sz w:val="24"/>
          <w:szCs w:val="24"/>
        </w:rPr>
        <w:t>304-528-5718</w:t>
      </w:r>
    </w:p>
    <w:p w14:paraId="6A76B1BE" w14:textId="77777777" w:rsidR="00550B37" w:rsidRPr="0064579F" w:rsidRDefault="00550B37" w:rsidP="0064579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8DAE19" w14:textId="77777777" w:rsidR="00550B37" w:rsidRPr="0064579F" w:rsidRDefault="00550B37" w:rsidP="0064579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5CDA62" w14:textId="2BD1BC52" w:rsidR="00794CE9" w:rsidRPr="0064579F" w:rsidRDefault="00746719" w:rsidP="006457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79F">
        <w:rPr>
          <w:rFonts w:ascii="Times New Roman" w:hAnsi="Times New Roman" w:cs="Times New Roman"/>
          <w:b/>
          <w:sz w:val="24"/>
          <w:szCs w:val="24"/>
        </w:rPr>
        <w:t>AGRICULTURE ENHANCEMENT</w:t>
      </w:r>
      <w:r w:rsidR="007175B8" w:rsidRPr="0064579F">
        <w:rPr>
          <w:rFonts w:ascii="Times New Roman" w:hAnsi="Times New Roman" w:cs="Times New Roman"/>
          <w:b/>
          <w:sz w:val="24"/>
          <w:szCs w:val="24"/>
        </w:rPr>
        <w:t xml:space="preserve"> COST SHARE</w:t>
      </w:r>
      <w:r w:rsidRPr="0064579F">
        <w:rPr>
          <w:rFonts w:ascii="Times New Roman" w:hAnsi="Times New Roman" w:cs="Times New Roman"/>
          <w:b/>
          <w:sz w:val="24"/>
          <w:szCs w:val="24"/>
        </w:rPr>
        <w:t xml:space="preserve"> PROGRAM SIGN UP ANNOUNCED</w:t>
      </w:r>
    </w:p>
    <w:p w14:paraId="5932D19E" w14:textId="0A35FE63" w:rsidR="00746719" w:rsidRPr="0064579F" w:rsidRDefault="0007199A" w:rsidP="006457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79F">
        <w:rPr>
          <w:rFonts w:ascii="Times New Roman" w:hAnsi="Times New Roman" w:cs="Times New Roman"/>
          <w:b/>
          <w:sz w:val="24"/>
          <w:szCs w:val="24"/>
        </w:rPr>
        <w:t>BY GUYAN CONSERVATION DISTRICT</w:t>
      </w:r>
    </w:p>
    <w:p w14:paraId="0DA08972" w14:textId="77777777" w:rsidR="00550B37" w:rsidRPr="0064579F" w:rsidRDefault="00550B37" w:rsidP="0064579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5953B" w14:textId="77777777" w:rsidR="00746719" w:rsidRPr="0064579F" w:rsidRDefault="00746719" w:rsidP="0064579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D3A204" w14:textId="19C2E023" w:rsidR="007175B8" w:rsidRPr="0064579F" w:rsidRDefault="0007199A" w:rsidP="0064579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579F">
        <w:rPr>
          <w:rFonts w:ascii="Times New Roman" w:hAnsi="Times New Roman" w:cs="Times New Roman"/>
          <w:sz w:val="24"/>
          <w:szCs w:val="24"/>
        </w:rPr>
        <w:t>The Guyan</w:t>
      </w:r>
      <w:r w:rsidR="00746719" w:rsidRPr="0064579F">
        <w:rPr>
          <w:rFonts w:ascii="Times New Roman" w:hAnsi="Times New Roman" w:cs="Times New Roman"/>
          <w:sz w:val="24"/>
          <w:szCs w:val="24"/>
        </w:rPr>
        <w:t xml:space="preserve"> Conservation District will be taking </w:t>
      </w:r>
      <w:r w:rsidR="0071532D" w:rsidRPr="0064579F">
        <w:rPr>
          <w:rFonts w:ascii="Times New Roman" w:hAnsi="Times New Roman" w:cs="Times New Roman"/>
          <w:sz w:val="24"/>
          <w:szCs w:val="24"/>
        </w:rPr>
        <w:t>sign-ups</w:t>
      </w:r>
      <w:r w:rsidR="00746719" w:rsidRPr="0064579F">
        <w:rPr>
          <w:rFonts w:ascii="Times New Roman" w:hAnsi="Times New Roman" w:cs="Times New Roman"/>
          <w:sz w:val="24"/>
          <w:szCs w:val="24"/>
        </w:rPr>
        <w:t xml:space="preserve"> for the Agriculture Enhancement Program </w:t>
      </w:r>
      <w:r w:rsidR="007175B8" w:rsidRPr="0064579F">
        <w:rPr>
          <w:rFonts w:ascii="Times New Roman" w:hAnsi="Times New Roman" w:cs="Times New Roman"/>
          <w:sz w:val="24"/>
          <w:szCs w:val="24"/>
        </w:rPr>
        <w:t>which provides cost share assistance for agricultural practices.   The sign up will begin J</w:t>
      </w:r>
      <w:r w:rsidR="00746719" w:rsidRPr="0064579F">
        <w:rPr>
          <w:rFonts w:ascii="Times New Roman" w:hAnsi="Times New Roman" w:cs="Times New Roman"/>
          <w:sz w:val="24"/>
          <w:szCs w:val="24"/>
        </w:rPr>
        <w:t>u</w:t>
      </w:r>
      <w:r w:rsidRPr="0064579F">
        <w:rPr>
          <w:rFonts w:ascii="Times New Roman" w:hAnsi="Times New Roman" w:cs="Times New Roman"/>
          <w:sz w:val="24"/>
          <w:szCs w:val="24"/>
        </w:rPr>
        <w:t>ly</w:t>
      </w:r>
      <w:r w:rsidR="007175B8" w:rsidRPr="0064579F">
        <w:rPr>
          <w:rFonts w:ascii="Times New Roman" w:hAnsi="Times New Roman" w:cs="Times New Roman"/>
          <w:sz w:val="24"/>
          <w:szCs w:val="24"/>
        </w:rPr>
        <w:t xml:space="preserve"> 1 with th</w:t>
      </w:r>
      <w:r w:rsidRPr="0064579F">
        <w:rPr>
          <w:rFonts w:ascii="Times New Roman" w:hAnsi="Times New Roman" w:cs="Times New Roman"/>
          <w:sz w:val="24"/>
          <w:szCs w:val="24"/>
        </w:rPr>
        <w:t>e last day to sign up being July 31</w:t>
      </w:r>
      <w:r w:rsidR="00746719" w:rsidRPr="0064579F">
        <w:rPr>
          <w:rFonts w:ascii="Times New Roman" w:hAnsi="Times New Roman" w:cs="Times New Roman"/>
          <w:sz w:val="24"/>
          <w:szCs w:val="24"/>
        </w:rPr>
        <w:t>, 20</w:t>
      </w:r>
      <w:r w:rsidR="007175B8" w:rsidRPr="0064579F">
        <w:rPr>
          <w:rFonts w:ascii="Times New Roman" w:hAnsi="Times New Roman" w:cs="Times New Roman"/>
          <w:sz w:val="24"/>
          <w:szCs w:val="24"/>
        </w:rPr>
        <w:t>16</w:t>
      </w:r>
      <w:r w:rsidR="00746719" w:rsidRPr="0064579F">
        <w:rPr>
          <w:rFonts w:ascii="Times New Roman" w:hAnsi="Times New Roman" w:cs="Times New Roman"/>
          <w:sz w:val="24"/>
          <w:szCs w:val="24"/>
        </w:rPr>
        <w:t xml:space="preserve">.  </w:t>
      </w:r>
      <w:r w:rsidR="007175B8" w:rsidRPr="0064579F">
        <w:rPr>
          <w:rFonts w:ascii="Times New Roman" w:hAnsi="Times New Roman" w:cs="Times New Roman"/>
          <w:sz w:val="24"/>
          <w:szCs w:val="24"/>
        </w:rPr>
        <w:t xml:space="preserve"> </w:t>
      </w:r>
      <w:r w:rsidR="003D37EC" w:rsidRPr="0064579F">
        <w:rPr>
          <w:rFonts w:ascii="Times New Roman" w:hAnsi="Times New Roman" w:cs="Times New Roman"/>
          <w:sz w:val="24"/>
          <w:szCs w:val="24"/>
        </w:rPr>
        <w:t>The land must be engaged in agriculture in the coun</w:t>
      </w:r>
      <w:r w:rsidR="0064579F" w:rsidRPr="0064579F">
        <w:rPr>
          <w:rFonts w:ascii="Times New Roman" w:hAnsi="Times New Roman" w:cs="Times New Roman"/>
          <w:sz w:val="24"/>
          <w:szCs w:val="24"/>
        </w:rPr>
        <w:t>ties of Cabell, Wayne, Lincoln, Logan, Mingo, and Boone</w:t>
      </w:r>
      <w:r w:rsidR="003D37EC" w:rsidRPr="0064579F">
        <w:rPr>
          <w:rFonts w:ascii="Times New Roman" w:hAnsi="Times New Roman" w:cs="Times New Roman"/>
          <w:sz w:val="24"/>
          <w:szCs w:val="24"/>
        </w:rPr>
        <w:t xml:space="preserve"> counties.  </w:t>
      </w:r>
      <w:r w:rsidR="00AF77E4" w:rsidRPr="0064579F">
        <w:rPr>
          <w:rFonts w:ascii="Times New Roman" w:hAnsi="Times New Roman" w:cs="Times New Roman"/>
          <w:sz w:val="24"/>
          <w:szCs w:val="24"/>
        </w:rPr>
        <w:t>Limited f</w:t>
      </w:r>
      <w:r w:rsidR="00663BC5" w:rsidRPr="0064579F">
        <w:rPr>
          <w:rFonts w:ascii="Times New Roman" w:hAnsi="Times New Roman" w:cs="Times New Roman"/>
          <w:sz w:val="24"/>
          <w:szCs w:val="24"/>
        </w:rPr>
        <w:t>unding</w:t>
      </w:r>
      <w:r w:rsidR="00AF77E4" w:rsidRPr="0064579F">
        <w:rPr>
          <w:rFonts w:ascii="Times New Roman" w:hAnsi="Times New Roman" w:cs="Times New Roman"/>
          <w:sz w:val="24"/>
          <w:szCs w:val="24"/>
        </w:rPr>
        <w:t xml:space="preserve"> for this program is provided by the</w:t>
      </w:r>
      <w:r w:rsidR="00663BC5" w:rsidRPr="0064579F">
        <w:rPr>
          <w:rFonts w:ascii="Times New Roman" w:hAnsi="Times New Roman" w:cs="Times New Roman"/>
          <w:sz w:val="24"/>
          <w:szCs w:val="24"/>
        </w:rPr>
        <w:t xml:space="preserve"> WV Conservation Agency</w:t>
      </w:r>
      <w:r w:rsidR="00AF77E4" w:rsidRPr="0064579F">
        <w:rPr>
          <w:rFonts w:ascii="Times New Roman" w:hAnsi="Times New Roman" w:cs="Times New Roman"/>
          <w:sz w:val="24"/>
          <w:szCs w:val="24"/>
        </w:rPr>
        <w:t xml:space="preserve">. </w:t>
      </w:r>
      <w:r w:rsidR="00663BC5" w:rsidRPr="0064579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35ABE07" w14:textId="77777777" w:rsidR="00CE41F3" w:rsidRPr="0064579F" w:rsidRDefault="00CE41F3" w:rsidP="0064579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105D4EE" w14:textId="5850A0A5" w:rsidR="00746719" w:rsidRPr="0064579F" w:rsidRDefault="0071532D" w:rsidP="0064579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579F">
        <w:rPr>
          <w:rFonts w:ascii="Times New Roman" w:hAnsi="Times New Roman" w:cs="Times New Roman"/>
          <w:sz w:val="24"/>
          <w:szCs w:val="24"/>
        </w:rPr>
        <w:t>All</w:t>
      </w:r>
      <w:r w:rsidR="007175B8" w:rsidRPr="0064579F">
        <w:rPr>
          <w:rFonts w:ascii="Times New Roman" w:hAnsi="Times New Roman" w:cs="Times New Roman"/>
          <w:sz w:val="24"/>
          <w:szCs w:val="24"/>
        </w:rPr>
        <w:t xml:space="preserve"> pract</w:t>
      </w:r>
      <w:r w:rsidR="0007199A" w:rsidRPr="0064579F">
        <w:rPr>
          <w:rFonts w:ascii="Times New Roman" w:hAnsi="Times New Roman" w:cs="Times New Roman"/>
          <w:sz w:val="24"/>
          <w:szCs w:val="24"/>
        </w:rPr>
        <w:t>ices must be completed by June 30</w:t>
      </w:r>
      <w:r w:rsidR="007175B8" w:rsidRPr="0064579F">
        <w:rPr>
          <w:rFonts w:ascii="Times New Roman" w:hAnsi="Times New Roman" w:cs="Times New Roman"/>
          <w:sz w:val="24"/>
          <w:szCs w:val="24"/>
        </w:rPr>
        <w:t xml:space="preserve">, 2017.   </w:t>
      </w:r>
      <w:r w:rsidR="00663BC5" w:rsidRPr="0064579F">
        <w:rPr>
          <w:rFonts w:ascii="Times New Roman" w:hAnsi="Times New Roman" w:cs="Times New Roman"/>
          <w:sz w:val="24"/>
          <w:szCs w:val="24"/>
        </w:rPr>
        <w:t xml:space="preserve">Limits and cost share rates differ per practice.  You can review </w:t>
      </w:r>
      <w:r w:rsidR="003D37EC" w:rsidRPr="0064579F">
        <w:rPr>
          <w:rFonts w:ascii="Times New Roman" w:hAnsi="Times New Roman" w:cs="Times New Roman"/>
          <w:sz w:val="24"/>
          <w:szCs w:val="24"/>
        </w:rPr>
        <w:t>all program rules, practices, limits, etc.</w:t>
      </w:r>
      <w:r w:rsidR="00663BC5" w:rsidRPr="0064579F">
        <w:rPr>
          <w:rFonts w:ascii="Times New Roman" w:hAnsi="Times New Roman" w:cs="Times New Roman"/>
          <w:sz w:val="24"/>
          <w:szCs w:val="24"/>
        </w:rPr>
        <w:t xml:space="preserve"> on</w:t>
      </w:r>
      <w:r w:rsidR="003D37EC" w:rsidRPr="0064579F">
        <w:rPr>
          <w:rFonts w:ascii="Times New Roman" w:hAnsi="Times New Roman" w:cs="Times New Roman"/>
          <w:sz w:val="24"/>
          <w:szCs w:val="24"/>
        </w:rPr>
        <w:t xml:space="preserve"> the West Virginia Conservation Agency’s website at: </w:t>
      </w:r>
      <w:hyperlink r:id="rId6" w:history="1">
        <w:r w:rsidR="003D37EC" w:rsidRPr="0064579F">
          <w:rPr>
            <w:rStyle w:val="Hyperlink"/>
            <w:rFonts w:ascii="Times New Roman" w:hAnsi="Times New Roman" w:cs="Times New Roman"/>
            <w:sz w:val="24"/>
            <w:szCs w:val="24"/>
          </w:rPr>
          <w:t>www.wvca.us</w:t>
        </w:r>
      </w:hyperlink>
      <w:r w:rsidR="003D37EC" w:rsidRPr="0064579F">
        <w:rPr>
          <w:rFonts w:ascii="Times New Roman" w:hAnsi="Times New Roman" w:cs="Times New Roman"/>
          <w:sz w:val="24"/>
          <w:szCs w:val="24"/>
        </w:rPr>
        <w:t xml:space="preserve"> click </w:t>
      </w:r>
      <w:r w:rsidR="0007199A" w:rsidRPr="0064579F">
        <w:rPr>
          <w:rFonts w:ascii="Times New Roman" w:hAnsi="Times New Roman" w:cs="Times New Roman"/>
          <w:sz w:val="24"/>
          <w:szCs w:val="24"/>
        </w:rPr>
        <w:t>on District Offices then Guyan</w:t>
      </w:r>
      <w:r w:rsidR="003D37EC" w:rsidRPr="0064579F">
        <w:rPr>
          <w:rFonts w:ascii="Times New Roman" w:hAnsi="Times New Roman" w:cs="Times New Roman"/>
          <w:sz w:val="24"/>
          <w:szCs w:val="24"/>
        </w:rPr>
        <w:t>.</w:t>
      </w:r>
      <w:r w:rsidR="0064579F" w:rsidRPr="0064579F">
        <w:rPr>
          <w:rFonts w:ascii="Times New Roman" w:hAnsi="Times New Roman" w:cs="Times New Roman"/>
          <w:sz w:val="24"/>
          <w:szCs w:val="24"/>
        </w:rPr>
        <w:t xml:space="preserve">  </w:t>
      </w:r>
      <w:r w:rsidR="00AF77E4" w:rsidRPr="0064579F">
        <w:rPr>
          <w:rFonts w:ascii="Times New Roman" w:hAnsi="Times New Roman" w:cs="Times New Roman"/>
          <w:sz w:val="24"/>
          <w:szCs w:val="24"/>
        </w:rPr>
        <w:t>T</w:t>
      </w:r>
      <w:r w:rsidR="00746719" w:rsidRPr="0064579F">
        <w:rPr>
          <w:rFonts w:ascii="Times New Roman" w:hAnsi="Times New Roman" w:cs="Times New Roman"/>
          <w:sz w:val="24"/>
          <w:szCs w:val="24"/>
        </w:rPr>
        <w:t xml:space="preserve">o </w:t>
      </w:r>
      <w:r w:rsidRPr="0064579F">
        <w:rPr>
          <w:rFonts w:ascii="Times New Roman" w:hAnsi="Times New Roman" w:cs="Times New Roman"/>
          <w:sz w:val="24"/>
          <w:szCs w:val="24"/>
        </w:rPr>
        <w:t xml:space="preserve">apply </w:t>
      </w:r>
      <w:r w:rsidR="00746719" w:rsidRPr="0064579F">
        <w:rPr>
          <w:rFonts w:ascii="Times New Roman" w:hAnsi="Times New Roman" w:cs="Times New Roman"/>
          <w:sz w:val="24"/>
          <w:szCs w:val="24"/>
        </w:rPr>
        <w:t xml:space="preserve">for the program you </w:t>
      </w:r>
      <w:r w:rsidR="0007199A" w:rsidRPr="0064579F">
        <w:rPr>
          <w:rFonts w:ascii="Times New Roman" w:hAnsi="Times New Roman" w:cs="Times New Roman"/>
          <w:sz w:val="24"/>
          <w:szCs w:val="24"/>
        </w:rPr>
        <w:t>will need to stop by the Guyan Conservation District (G</w:t>
      </w:r>
      <w:r w:rsidR="00746719" w:rsidRPr="0064579F">
        <w:rPr>
          <w:rFonts w:ascii="Times New Roman" w:hAnsi="Times New Roman" w:cs="Times New Roman"/>
          <w:sz w:val="24"/>
          <w:szCs w:val="24"/>
        </w:rPr>
        <w:t xml:space="preserve">CD) office </w:t>
      </w:r>
      <w:r w:rsidR="0007199A" w:rsidRPr="0064579F">
        <w:rPr>
          <w:rFonts w:ascii="Times New Roman" w:hAnsi="Times New Roman" w:cs="Times New Roman"/>
          <w:sz w:val="24"/>
          <w:szCs w:val="24"/>
        </w:rPr>
        <w:t>in July</w:t>
      </w:r>
      <w:r w:rsidR="007175B8" w:rsidRPr="0064579F">
        <w:rPr>
          <w:rFonts w:ascii="Times New Roman" w:hAnsi="Times New Roman" w:cs="Times New Roman"/>
          <w:sz w:val="24"/>
          <w:szCs w:val="24"/>
        </w:rPr>
        <w:t xml:space="preserve"> </w:t>
      </w:r>
      <w:r w:rsidR="0007199A" w:rsidRPr="0064579F">
        <w:rPr>
          <w:rFonts w:ascii="Times New Roman" w:hAnsi="Times New Roman" w:cs="Times New Roman"/>
          <w:sz w:val="24"/>
          <w:szCs w:val="24"/>
        </w:rPr>
        <w:t>at 2631 5</w:t>
      </w:r>
      <w:r w:rsidR="0007199A" w:rsidRPr="0064579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7199A" w:rsidRPr="0064579F">
        <w:rPr>
          <w:rFonts w:ascii="Times New Roman" w:hAnsi="Times New Roman" w:cs="Times New Roman"/>
          <w:sz w:val="24"/>
          <w:szCs w:val="24"/>
        </w:rPr>
        <w:t xml:space="preserve"> Street Road, Huntington</w:t>
      </w:r>
      <w:r w:rsidR="00746719" w:rsidRPr="0064579F">
        <w:rPr>
          <w:rFonts w:ascii="Times New Roman" w:hAnsi="Times New Roman" w:cs="Times New Roman"/>
          <w:sz w:val="24"/>
          <w:szCs w:val="24"/>
        </w:rPr>
        <w:t xml:space="preserve">.  </w:t>
      </w:r>
      <w:r w:rsidR="003D37EC" w:rsidRPr="0064579F">
        <w:rPr>
          <w:rFonts w:ascii="Times New Roman" w:hAnsi="Times New Roman" w:cs="Times New Roman"/>
          <w:sz w:val="24"/>
          <w:szCs w:val="24"/>
        </w:rPr>
        <w:t xml:space="preserve"> </w:t>
      </w:r>
      <w:r w:rsidR="0007199A" w:rsidRPr="0064579F">
        <w:rPr>
          <w:rFonts w:ascii="Times New Roman" w:hAnsi="Times New Roman" w:cs="Times New Roman"/>
          <w:sz w:val="24"/>
          <w:szCs w:val="24"/>
        </w:rPr>
        <w:t>The program in the G</w:t>
      </w:r>
      <w:r w:rsidR="00746719" w:rsidRPr="0064579F">
        <w:rPr>
          <w:rFonts w:ascii="Times New Roman" w:hAnsi="Times New Roman" w:cs="Times New Roman"/>
          <w:sz w:val="24"/>
          <w:szCs w:val="24"/>
        </w:rPr>
        <w:t>CD is available to landowners</w:t>
      </w:r>
      <w:r w:rsidRPr="0064579F">
        <w:rPr>
          <w:rFonts w:ascii="Times New Roman" w:hAnsi="Times New Roman" w:cs="Times New Roman"/>
          <w:sz w:val="24"/>
          <w:szCs w:val="24"/>
        </w:rPr>
        <w:t xml:space="preserve"> and operators </w:t>
      </w:r>
      <w:r w:rsidR="00985937" w:rsidRPr="0064579F">
        <w:rPr>
          <w:rFonts w:ascii="Times New Roman" w:hAnsi="Times New Roman" w:cs="Times New Roman"/>
          <w:sz w:val="24"/>
          <w:szCs w:val="24"/>
        </w:rPr>
        <w:t>in Cabell, Wayne, Lincoln, Logan, Mingo, and Boone</w:t>
      </w:r>
      <w:r w:rsidR="0007199A" w:rsidRPr="0064579F">
        <w:rPr>
          <w:rFonts w:ascii="Times New Roman" w:hAnsi="Times New Roman" w:cs="Times New Roman"/>
          <w:sz w:val="24"/>
          <w:szCs w:val="24"/>
        </w:rPr>
        <w:t xml:space="preserve"> </w:t>
      </w:r>
      <w:r w:rsidR="00746719" w:rsidRPr="0064579F">
        <w:rPr>
          <w:rFonts w:ascii="Times New Roman" w:hAnsi="Times New Roman" w:cs="Times New Roman"/>
          <w:sz w:val="24"/>
          <w:szCs w:val="24"/>
        </w:rPr>
        <w:t xml:space="preserve">counties. </w:t>
      </w:r>
    </w:p>
    <w:p w14:paraId="4B38C7AB" w14:textId="77777777" w:rsidR="00CE41F3" w:rsidRPr="0064579F" w:rsidRDefault="00CE41F3" w:rsidP="006457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37124F" w14:textId="77777777" w:rsidR="00985937" w:rsidRPr="0064579F" w:rsidRDefault="00985937" w:rsidP="0064579F">
      <w:pPr>
        <w:jc w:val="both"/>
        <w:rPr>
          <w:rFonts w:ascii="Times New Roman" w:hAnsi="Times New Roman" w:cs="Times New Roman"/>
          <w:sz w:val="24"/>
          <w:szCs w:val="24"/>
        </w:rPr>
      </w:pPr>
      <w:r w:rsidRPr="0064579F">
        <w:rPr>
          <w:rFonts w:ascii="Times New Roman" w:hAnsi="Times New Roman" w:cs="Times New Roman"/>
          <w:sz w:val="24"/>
          <w:szCs w:val="24"/>
        </w:rPr>
        <w:t>In FY2017, Guyan Conservation District will cost share in the following practices:</w:t>
      </w:r>
    </w:p>
    <w:p w14:paraId="4D8CD320" w14:textId="77777777" w:rsidR="00CE41F3" w:rsidRPr="0064579F" w:rsidRDefault="00CE41F3" w:rsidP="0064579F">
      <w:pPr>
        <w:ind w:left="36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51935E77" w14:textId="2E8C451F" w:rsidR="00E7507B" w:rsidRPr="0064579F" w:rsidRDefault="00E7507B" w:rsidP="006457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579F">
        <w:rPr>
          <w:rFonts w:ascii="Times New Roman" w:hAnsi="Times New Roman" w:cs="Times New Roman"/>
          <w:sz w:val="24"/>
          <w:szCs w:val="24"/>
        </w:rPr>
        <w:t>Lime</w:t>
      </w:r>
    </w:p>
    <w:p w14:paraId="0AE8CEA5" w14:textId="616996D2" w:rsidR="00E7507B" w:rsidRPr="0064579F" w:rsidRDefault="00E7507B" w:rsidP="006457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579F">
        <w:rPr>
          <w:rFonts w:ascii="Times New Roman" w:hAnsi="Times New Roman" w:cs="Times New Roman"/>
          <w:sz w:val="24"/>
          <w:szCs w:val="24"/>
        </w:rPr>
        <w:t>Nutrient Management</w:t>
      </w:r>
    </w:p>
    <w:p w14:paraId="285BB633" w14:textId="69F91CC4" w:rsidR="00E7507B" w:rsidRPr="0064579F" w:rsidRDefault="00E7507B" w:rsidP="006457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579F">
        <w:rPr>
          <w:rFonts w:ascii="Times New Roman" w:hAnsi="Times New Roman" w:cs="Times New Roman"/>
          <w:sz w:val="24"/>
          <w:szCs w:val="24"/>
        </w:rPr>
        <w:t>Frost Seeding</w:t>
      </w:r>
    </w:p>
    <w:p w14:paraId="2ACBDD64" w14:textId="45B88822" w:rsidR="00E7507B" w:rsidRPr="0064579F" w:rsidRDefault="00E7507B" w:rsidP="006457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579F">
        <w:rPr>
          <w:rFonts w:ascii="Times New Roman" w:hAnsi="Times New Roman" w:cs="Times New Roman"/>
          <w:sz w:val="24"/>
          <w:szCs w:val="24"/>
        </w:rPr>
        <w:t>Cover Crop</w:t>
      </w:r>
    </w:p>
    <w:p w14:paraId="14D18A6F" w14:textId="0F062200" w:rsidR="00E7507B" w:rsidRPr="0064579F" w:rsidRDefault="00E7507B" w:rsidP="006457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579F">
        <w:rPr>
          <w:rFonts w:ascii="Times New Roman" w:hAnsi="Times New Roman" w:cs="Times New Roman"/>
          <w:sz w:val="24"/>
          <w:szCs w:val="24"/>
        </w:rPr>
        <w:t>Pollinator Habitat</w:t>
      </w:r>
    </w:p>
    <w:p w14:paraId="534B68F3" w14:textId="0138FE82" w:rsidR="00E7507B" w:rsidRPr="0064579F" w:rsidRDefault="00E7507B" w:rsidP="006457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579F">
        <w:rPr>
          <w:rFonts w:ascii="Times New Roman" w:hAnsi="Times New Roman" w:cs="Times New Roman"/>
          <w:sz w:val="24"/>
          <w:szCs w:val="24"/>
        </w:rPr>
        <w:t>Urban Agriculture</w:t>
      </w:r>
    </w:p>
    <w:p w14:paraId="795306CE" w14:textId="455CCCCF" w:rsidR="00E7507B" w:rsidRPr="0064579F" w:rsidRDefault="00E7507B" w:rsidP="006457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579F">
        <w:rPr>
          <w:rFonts w:ascii="Times New Roman" w:hAnsi="Times New Roman" w:cs="Times New Roman"/>
          <w:sz w:val="24"/>
          <w:szCs w:val="24"/>
        </w:rPr>
        <w:t>Micro Irrigation System</w:t>
      </w:r>
    </w:p>
    <w:p w14:paraId="02886379" w14:textId="298939AA" w:rsidR="00E7507B" w:rsidRPr="0064579F" w:rsidRDefault="00E7507B" w:rsidP="006457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579F">
        <w:rPr>
          <w:rFonts w:ascii="Times New Roman" w:hAnsi="Times New Roman" w:cs="Times New Roman"/>
          <w:sz w:val="24"/>
          <w:szCs w:val="24"/>
        </w:rPr>
        <w:t>Heavy Use Area Protection</w:t>
      </w:r>
    </w:p>
    <w:p w14:paraId="1429FADA" w14:textId="1075F8A4" w:rsidR="00E7507B" w:rsidRPr="0064579F" w:rsidRDefault="00E7507B" w:rsidP="006457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579F">
        <w:rPr>
          <w:rFonts w:ascii="Times New Roman" w:hAnsi="Times New Roman" w:cs="Times New Roman"/>
          <w:sz w:val="24"/>
          <w:szCs w:val="24"/>
        </w:rPr>
        <w:t>Roof Runoff Management</w:t>
      </w:r>
    </w:p>
    <w:p w14:paraId="3F67A153" w14:textId="77777777" w:rsidR="00985937" w:rsidRPr="0064579F" w:rsidRDefault="00985937" w:rsidP="006457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915DEA" w14:textId="25C6318C" w:rsidR="00746719" w:rsidRPr="0064579F" w:rsidRDefault="00746719" w:rsidP="0064579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579F">
        <w:rPr>
          <w:rFonts w:ascii="Times New Roman" w:hAnsi="Times New Roman" w:cs="Times New Roman"/>
          <w:sz w:val="24"/>
          <w:szCs w:val="24"/>
        </w:rPr>
        <w:t xml:space="preserve">If you are </w:t>
      </w:r>
      <w:r w:rsidR="0071532D" w:rsidRPr="0064579F">
        <w:rPr>
          <w:rFonts w:ascii="Times New Roman" w:hAnsi="Times New Roman" w:cs="Times New Roman"/>
          <w:sz w:val="24"/>
          <w:szCs w:val="24"/>
        </w:rPr>
        <w:t>applying</w:t>
      </w:r>
      <w:r w:rsidRPr="0064579F">
        <w:rPr>
          <w:rFonts w:ascii="Times New Roman" w:hAnsi="Times New Roman" w:cs="Times New Roman"/>
          <w:sz w:val="24"/>
          <w:szCs w:val="24"/>
        </w:rPr>
        <w:t xml:space="preserve"> for lime, nutrient management, cover crop or frost seed</w:t>
      </w:r>
      <w:r w:rsidR="0071532D" w:rsidRPr="0064579F">
        <w:rPr>
          <w:rFonts w:ascii="Times New Roman" w:hAnsi="Times New Roman" w:cs="Times New Roman"/>
          <w:sz w:val="24"/>
          <w:szCs w:val="24"/>
        </w:rPr>
        <w:t>ing</w:t>
      </w:r>
      <w:r w:rsidRPr="0064579F">
        <w:rPr>
          <w:rFonts w:ascii="Times New Roman" w:hAnsi="Times New Roman" w:cs="Times New Roman"/>
          <w:sz w:val="24"/>
          <w:szCs w:val="24"/>
        </w:rPr>
        <w:t xml:space="preserve"> you will need to</w:t>
      </w:r>
      <w:r w:rsidR="007175B8" w:rsidRPr="0064579F">
        <w:rPr>
          <w:rFonts w:ascii="Times New Roman" w:hAnsi="Times New Roman" w:cs="Times New Roman"/>
          <w:sz w:val="24"/>
          <w:szCs w:val="24"/>
        </w:rPr>
        <w:t xml:space="preserve"> have</w:t>
      </w:r>
      <w:r w:rsidRPr="0064579F">
        <w:rPr>
          <w:rFonts w:ascii="Times New Roman" w:hAnsi="Times New Roman" w:cs="Times New Roman"/>
          <w:sz w:val="24"/>
          <w:szCs w:val="24"/>
        </w:rPr>
        <w:t xml:space="preserve"> a current soil test report.  A current soil test is within three years of application.</w:t>
      </w:r>
      <w:r w:rsidR="00550B37" w:rsidRPr="0064579F">
        <w:rPr>
          <w:rFonts w:ascii="Times New Roman" w:hAnsi="Times New Roman" w:cs="Times New Roman"/>
          <w:sz w:val="24"/>
          <w:szCs w:val="24"/>
        </w:rPr>
        <w:t xml:space="preserve">  You may </w:t>
      </w:r>
      <w:r w:rsidR="0071532D" w:rsidRPr="0064579F">
        <w:rPr>
          <w:rFonts w:ascii="Times New Roman" w:hAnsi="Times New Roman" w:cs="Times New Roman"/>
          <w:sz w:val="24"/>
          <w:szCs w:val="24"/>
        </w:rPr>
        <w:t>stop by or contact the</w:t>
      </w:r>
      <w:r w:rsidR="00550B37" w:rsidRPr="0064579F">
        <w:rPr>
          <w:rFonts w:ascii="Times New Roman" w:hAnsi="Times New Roman" w:cs="Times New Roman"/>
          <w:sz w:val="24"/>
          <w:szCs w:val="24"/>
        </w:rPr>
        <w:t xml:space="preserve"> office for </w:t>
      </w:r>
      <w:r w:rsidR="00985937" w:rsidRPr="0064579F">
        <w:rPr>
          <w:rFonts w:ascii="Times New Roman" w:hAnsi="Times New Roman" w:cs="Times New Roman"/>
          <w:sz w:val="24"/>
          <w:szCs w:val="24"/>
        </w:rPr>
        <w:t>more information at 304-528-5718</w:t>
      </w:r>
      <w:r w:rsidR="00550B37" w:rsidRPr="0064579F">
        <w:rPr>
          <w:rFonts w:ascii="Times New Roman" w:hAnsi="Times New Roman" w:cs="Times New Roman"/>
          <w:sz w:val="24"/>
          <w:szCs w:val="24"/>
        </w:rPr>
        <w:t>.</w:t>
      </w:r>
      <w:r w:rsidRPr="0064579F">
        <w:rPr>
          <w:rFonts w:ascii="Times New Roman" w:hAnsi="Times New Roman" w:cs="Times New Roman"/>
          <w:sz w:val="24"/>
          <w:szCs w:val="24"/>
        </w:rPr>
        <w:t xml:space="preserve">  </w:t>
      </w:r>
      <w:r w:rsidR="003D37EC" w:rsidRPr="0064579F">
        <w:rPr>
          <w:rFonts w:ascii="Times New Roman" w:hAnsi="Times New Roman" w:cs="Times New Roman"/>
          <w:sz w:val="24"/>
          <w:szCs w:val="24"/>
        </w:rPr>
        <w:t xml:space="preserve">  Applications will be t</w:t>
      </w:r>
      <w:r w:rsidR="0007199A" w:rsidRPr="0064579F">
        <w:rPr>
          <w:rFonts w:ascii="Times New Roman" w:hAnsi="Times New Roman" w:cs="Times New Roman"/>
          <w:sz w:val="24"/>
          <w:szCs w:val="24"/>
        </w:rPr>
        <w:t>aken throughout the month of July</w:t>
      </w:r>
      <w:r w:rsidR="0071532D" w:rsidRPr="0064579F">
        <w:rPr>
          <w:rFonts w:ascii="Times New Roman" w:hAnsi="Times New Roman" w:cs="Times New Roman"/>
          <w:sz w:val="24"/>
          <w:szCs w:val="24"/>
        </w:rPr>
        <w:t xml:space="preserve"> only.</w:t>
      </w:r>
      <w:r w:rsidR="003D37EC" w:rsidRPr="0064579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CC8BD98" w14:textId="5F793F14" w:rsidR="00746719" w:rsidRPr="0064579F" w:rsidRDefault="00746719" w:rsidP="0064579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46719" w:rsidRPr="0064579F" w:rsidSect="00CE41F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B7FD8"/>
    <w:multiLevelType w:val="hybridMultilevel"/>
    <w:tmpl w:val="AC863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19"/>
    <w:rsid w:val="0007199A"/>
    <w:rsid w:val="000D1DB5"/>
    <w:rsid w:val="000F6D33"/>
    <w:rsid w:val="003D37EC"/>
    <w:rsid w:val="00550B37"/>
    <w:rsid w:val="0060710B"/>
    <w:rsid w:val="0064579F"/>
    <w:rsid w:val="00663BC5"/>
    <w:rsid w:val="006A2A04"/>
    <w:rsid w:val="0071532D"/>
    <w:rsid w:val="007175B8"/>
    <w:rsid w:val="00746719"/>
    <w:rsid w:val="00794CE9"/>
    <w:rsid w:val="00985937"/>
    <w:rsid w:val="00AF77E4"/>
    <w:rsid w:val="00CE41F3"/>
    <w:rsid w:val="00E7507B"/>
    <w:rsid w:val="00EA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A4AB7"/>
  <w15:chartTrackingRefBased/>
  <w15:docId w15:val="{4FCA20C9-DDFF-4B3D-B570-8FF04290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37E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9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99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7199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75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vca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E7A2D-8806-4634-9C32-AAB488DAA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Sherry</dc:creator>
  <cp:keywords/>
  <dc:description/>
  <cp:lastModifiedBy>Gilbert, Jennifer</cp:lastModifiedBy>
  <cp:revision>4</cp:revision>
  <cp:lastPrinted>2016-06-22T15:15:00Z</cp:lastPrinted>
  <dcterms:created xsi:type="dcterms:W3CDTF">2016-06-22T15:10:00Z</dcterms:created>
  <dcterms:modified xsi:type="dcterms:W3CDTF">2016-06-22T15:20:00Z</dcterms:modified>
</cp:coreProperties>
</file>