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D1D1" w14:textId="77777777" w:rsidR="007E5FF1" w:rsidRPr="000F0613" w:rsidRDefault="007E5FF1" w:rsidP="007E5FF1">
      <w:pPr>
        <w:pStyle w:val="ListNumber"/>
      </w:pPr>
      <w:r w:rsidRPr="000F0613">
        <w:t>Call to order</w:t>
      </w:r>
    </w:p>
    <w:p w14:paraId="5FA9F339" w14:textId="3D18EB62" w:rsidR="007E5FF1" w:rsidRPr="000F0613" w:rsidRDefault="007E5FF1" w:rsidP="007E5FF1">
      <w:pPr>
        <w:pStyle w:val="BodyText2"/>
        <w:tabs>
          <w:tab w:val="num" w:pos="180"/>
        </w:tabs>
        <w:spacing w:before="240" w:after="60"/>
        <w:ind w:left="180" w:hanging="180"/>
      </w:pPr>
      <w:r w:rsidRPr="000F0613">
        <w:rPr>
          <w:b/>
        </w:rPr>
        <w:t>Chairman</w:t>
      </w:r>
      <w:r>
        <w:rPr>
          <w:b/>
        </w:rPr>
        <w:t xml:space="preserve"> Mark Myers</w:t>
      </w:r>
      <w:r w:rsidRPr="000F0613">
        <w:t xml:space="preserve"> called to order the regular meeting of the </w:t>
      </w:r>
      <w:r w:rsidRPr="000F0613">
        <w:rPr>
          <w:b/>
        </w:rPr>
        <w:t>Monongahela Conservation District</w:t>
      </w:r>
      <w:r>
        <w:t xml:space="preserve"> at</w:t>
      </w:r>
      <w:r w:rsidRPr="000F0613">
        <w:rPr>
          <w:b/>
        </w:rPr>
        <w:t xml:space="preserve"> </w:t>
      </w:r>
      <w:r>
        <w:rPr>
          <w:b/>
        </w:rPr>
        <w:t xml:space="preserve">9:30 </w:t>
      </w:r>
      <w:r w:rsidRPr="000F0613">
        <w:rPr>
          <w:b/>
        </w:rPr>
        <w:t>a.m.</w:t>
      </w:r>
      <w:r w:rsidRPr="000F0613">
        <w:t xml:space="preserve"> on</w:t>
      </w:r>
      <w:r>
        <w:t xml:space="preserve">, </w:t>
      </w:r>
      <w:r w:rsidR="0056128B">
        <w:rPr>
          <w:b/>
          <w:bCs/>
        </w:rPr>
        <w:t xml:space="preserve">November </w:t>
      </w:r>
      <w:proofErr w:type="gramStart"/>
      <w:r w:rsidR="0056128B">
        <w:rPr>
          <w:b/>
          <w:bCs/>
        </w:rPr>
        <w:t xml:space="preserve">3 </w:t>
      </w:r>
      <w:r>
        <w:rPr>
          <w:b/>
          <w:bCs/>
        </w:rPr>
        <w:t>,</w:t>
      </w:r>
      <w:proofErr w:type="gramEnd"/>
      <w:r>
        <w:rPr>
          <w:b/>
          <w:bCs/>
        </w:rPr>
        <w:t xml:space="preserve"> 2022</w:t>
      </w:r>
      <w:r>
        <w:rPr>
          <w:b/>
        </w:rPr>
        <w:t>,</w:t>
      </w:r>
      <w:r w:rsidRPr="000F0613">
        <w:rPr>
          <w:b/>
        </w:rPr>
        <w:t xml:space="preserve"> </w:t>
      </w:r>
      <w:r>
        <w:t xml:space="preserve">at the Steve </w:t>
      </w:r>
      <w:proofErr w:type="spellStart"/>
      <w:r>
        <w:t>Lebnick</w:t>
      </w:r>
      <w:proofErr w:type="spellEnd"/>
      <w:r>
        <w:t xml:space="preserve"> Agricultural Center Morgantown, WV </w:t>
      </w:r>
    </w:p>
    <w:p w14:paraId="15E4C9AC" w14:textId="77777777" w:rsidR="007E5FF1" w:rsidRPr="000F0613" w:rsidRDefault="007E5FF1" w:rsidP="007E5FF1">
      <w:pPr>
        <w:pStyle w:val="ListNumber"/>
      </w:pPr>
      <w:r w:rsidRPr="000F0613">
        <w:t>Roll call</w:t>
      </w:r>
      <w:r>
        <w:t>+</w:t>
      </w:r>
    </w:p>
    <w:p w14:paraId="0519778C" w14:textId="77777777" w:rsidR="007E5FF1" w:rsidRDefault="007E5FF1" w:rsidP="007E5FF1">
      <w:pPr>
        <w:pStyle w:val="BodyText2"/>
        <w:tabs>
          <w:tab w:val="num" w:pos="180"/>
        </w:tabs>
        <w:spacing w:before="240" w:after="60"/>
        <w:ind w:left="180" w:hanging="180"/>
      </w:pPr>
      <w:r w:rsidRPr="000F0613">
        <w:rPr>
          <w:b/>
        </w:rPr>
        <w:t xml:space="preserve">Chairman </w:t>
      </w:r>
      <w:r>
        <w:rPr>
          <w:b/>
        </w:rPr>
        <w:t>Mark Myers</w:t>
      </w:r>
      <w:r w:rsidRPr="000F0613">
        <w:t xml:space="preserve"> introduced those present and passed around a sign-in sheet. The following persons were present:</w:t>
      </w:r>
    </w:p>
    <w:p w14:paraId="3D0BE1D8" w14:textId="40978140" w:rsidR="007E5FF1" w:rsidRDefault="007E5FF1" w:rsidP="007E5FF1">
      <w:pPr>
        <w:pStyle w:val="BodyText2"/>
      </w:pPr>
      <w:r>
        <w:t>Supervisors: Art Mouser, Mark Teets and Chuck Cienawski, Ed Utterback, HR Scott, Jean Conley, Jim McDonald</w:t>
      </w:r>
      <w:r w:rsidR="0056128B">
        <w:t xml:space="preserve">, Andy Price, </w:t>
      </w:r>
    </w:p>
    <w:p w14:paraId="0BE3E6DA" w14:textId="2D82F659" w:rsidR="007E5FF1" w:rsidRDefault="007E5FF1" w:rsidP="007E5FF1">
      <w:pPr>
        <w:pStyle w:val="BodyText2"/>
      </w:pPr>
      <w:r>
        <w:t>WVCA-</w:t>
      </w:r>
      <w:r w:rsidR="0056128B">
        <w:t xml:space="preserve"> Dee Altman</w:t>
      </w:r>
      <w:r>
        <w:t>, Sigrid Teets, Jeremy Salyer</w:t>
      </w:r>
    </w:p>
    <w:p w14:paraId="411BE255" w14:textId="09E2AED3" w:rsidR="007E5FF1" w:rsidRDefault="007E5FF1" w:rsidP="007E5FF1">
      <w:pPr>
        <w:pStyle w:val="BodyText2"/>
      </w:pPr>
      <w:r>
        <w:t>WVU Extension-Betsy Thomas</w:t>
      </w:r>
      <w:r w:rsidR="0056128B">
        <w:t>, Bill Shockey</w:t>
      </w:r>
    </w:p>
    <w:p w14:paraId="65C6A600" w14:textId="1DC5EC7F" w:rsidR="007E5FF1" w:rsidRDefault="007E5FF1" w:rsidP="007E5FF1">
      <w:pPr>
        <w:pStyle w:val="BodyText2"/>
      </w:pPr>
      <w:r>
        <w:t>WVDOF- Rudy Williams</w:t>
      </w:r>
      <w:r w:rsidR="0056128B">
        <w:t>, Erin Shaw</w:t>
      </w:r>
    </w:p>
    <w:p w14:paraId="10DB4703" w14:textId="08418DCB" w:rsidR="007E5FF1" w:rsidRDefault="007E5FF1" w:rsidP="007E5FF1">
      <w:pPr>
        <w:pStyle w:val="BodyText2"/>
      </w:pPr>
      <w:r>
        <w:t>NRCS-Dustin Adkins</w:t>
      </w:r>
    </w:p>
    <w:p w14:paraId="473FFEFA" w14:textId="55E94A6F" w:rsidR="007E5FF1" w:rsidRDefault="007E5FF1" w:rsidP="007E5FF1">
      <w:pPr>
        <w:pStyle w:val="BodyText2"/>
      </w:pPr>
      <w:r>
        <w:t>FSA- Jessica Walls</w:t>
      </w:r>
    </w:p>
    <w:p w14:paraId="71D96C2C" w14:textId="3AFB2F3C" w:rsidR="0056128B" w:rsidRDefault="0056128B" w:rsidP="007E5FF1">
      <w:pPr>
        <w:pStyle w:val="BodyText2"/>
      </w:pPr>
      <w:r>
        <w:t>Visitors- Gary Walls, Rick Abel</w:t>
      </w:r>
    </w:p>
    <w:p w14:paraId="7D25A232" w14:textId="77777777" w:rsidR="007E5FF1" w:rsidRDefault="007E5FF1" w:rsidP="007E5FF1">
      <w:pPr>
        <w:pStyle w:val="BodyText2"/>
      </w:pPr>
    </w:p>
    <w:p w14:paraId="27CC4F27" w14:textId="515BD59D" w:rsidR="007E5FF1" w:rsidRPr="000F0613" w:rsidRDefault="007E5FF1" w:rsidP="007E5FF1">
      <w:pPr>
        <w:pStyle w:val="ListNumber"/>
      </w:pPr>
      <w:r>
        <w:t xml:space="preserve">Approval of </w:t>
      </w:r>
      <w:r w:rsidR="0056128B">
        <w:t>October</w:t>
      </w:r>
      <w:r>
        <w:t xml:space="preserve"> Meeting Minutes</w:t>
      </w:r>
    </w:p>
    <w:p w14:paraId="3AD07421" w14:textId="5DDA8D21" w:rsidR="007E5FF1" w:rsidRDefault="007E5FF1" w:rsidP="0056128B">
      <w:pPr>
        <w:pStyle w:val="BodyText2"/>
        <w:ind w:left="0" w:firstLine="720"/>
        <w:rPr>
          <w:rFonts w:eastAsia="FangSong"/>
          <w:bCs/>
          <w:i/>
          <w:u w:val="single"/>
        </w:rPr>
      </w:pPr>
      <w:r>
        <w:rPr>
          <w:rFonts w:eastAsia="FangSong"/>
          <w:bCs/>
          <w:i/>
          <w:u w:val="single"/>
        </w:rPr>
        <w:t xml:space="preserve">Teets </w:t>
      </w:r>
      <w:r w:rsidRPr="00976472">
        <w:rPr>
          <w:rFonts w:eastAsia="FangSong"/>
          <w:bCs/>
          <w:i/>
          <w:u w:val="single"/>
        </w:rPr>
        <w:t xml:space="preserve">moved to approve </w:t>
      </w:r>
      <w:r>
        <w:rPr>
          <w:rFonts w:eastAsia="FangSong"/>
          <w:bCs/>
          <w:i/>
          <w:u w:val="single"/>
        </w:rPr>
        <w:t xml:space="preserve">the </w:t>
      </w:r>
      <w:r w:rsidR="0056128B">
        <w:rPr>
          <w:rFonts w:eastAsia="FangSong"/>
          <w:bCs/>
          <w:i/>
          <w:u w:val="single"/>
        </w:rPr>
        <w:t>October</w:t>
      </w:r>
      <w:r>
        <w:rPr>
          <w:rFonts w:eastAsia="FangSong"/>
          <w:bCs/>
          <w:i/>
          <w:u w:val="single"/>
        </w:rPr>
        <w:t xml:space="preserve"> minutes</w:t>
      </w:r>
      <w:r w:rsidRPr="00976472">
        <w:rPr>
          <w:rFonts w:eastAsia="FangSong"/>
          <w:bCs/>
          <w:i/>
          <w:u w:val="single"/>
        </w:rPr>
        <w:t xml:space="preserve">. </w:t>
      </w:r>
      <w:r>
        <w:rPr>
          <w:rFonts w:eastAsia="FangSong"/>
          <w:bCs/>
          <w:i/>
          <w:u w:val="single"/>
        </w:rPr>
        <w:t xml:space="preserve">Seconded by </w:t>
      </w:r>
      <w:r w:rsidR="0056128B">
        <w:rPr>
          <w:rFonts w:eastAsia="FangSong"/>
          <w:bCs/>
          <w:i/>
          <w:u w:val="single"/>
        </w:rPr>
        <w:t>Cienawski</w:t>
      </w:r>
      <w:r w:rsidRPr="00976472">
        <w:rPr>
          <w:rFonts w:eastAsia="FangSong"/>
          <w:bCs/>
          <w:i/>
          <w:u w:val="single"/>
        </w:rPr>
        <w:t>. Motion carried.</w:t>
      </w:r>
    </w:p>
    <w:p w14:paraId="6A03DC7E" w14:textId="77777777" w:rsidR="007E5FF1" w:rsidRPr="00976472" w:rsidRDefault="007E5FF1" w:rsidP="007E5FF1">
      <w:pPr>
        <w:pStyle w:val="BodyText2"/>
        <w:ind w:left="180"/>
        <w:rPr>
          <w:rFonts w:eastAsia="FangSong"/>
          <w:bCs/>
          <w:i/>
          <w:u w:val="single"/>
        </w:rPr>
      </w:pPr>
    </w:p>
    <w:p w14:paraId="312ECB0E" w14:textId="77777777" w:rsidR="007E5FF1" w:rsidRPr="00C25508" w:rsidRDefault="007E5FF1" w:rsidP="007E5FF1">
      <w:pPr>
        <w:pStyle w:val="ListNumber"/>
        <w:spacing w:before="0"/>
        <w:rPr>
          <w:rFonts w:eastAsia="FangSong"/>
          <w:i/>
        </w:rPr>
      </w:pPr>
      <w:r w:rsidRPr="00C25508">
        <w:t>Approval of financial statements</w:t>
      </w:r>
      <w:r>
        <w:t xml:space="preserve"> </w:t>
      </w:r>
    </w:p>
    <w:p w14:paraId="6B30A689" w14:textId="12925F63" w:rsidR="007E5FF1" w:rsidRDefault="007E5FF1" w:rsidP="007E5FF1">
      <w:pPr>
        <w:pStyle w:val="ListNumber3"/>
        <w:rPr>
          <w:rFonts w:eastAsia="FangSong"/>
          <w:b/>
          <w:i/>
          <w:u w:val="single"/>
        </w:rPr>
      </w:pPr>
      <w:r>
        <w:rPr>
          <w:rFonts w:eastAsia="FangSong"/>
          <w:b/>
          <w:i/>
          <w:u w:val="single"/>
        </w:rPr>
        <w:t xml:space="preserve"> Credit Card Receipts and Statements</w:t>
      </w:r>
      <w:r w:rsidR="0056128B">
        <w:rPr>
          <w:rFonts w:eastAsia="FangSong"/>
          <w:b/>
          <w:i/>
          <w:u w:val="single"/>
        </w:rPr>
        <w:t>-</w:t>
      </w:r>
      <w:r w:rsidR="0056128B" w:rsidRPr="00012A79">
        <w:rPr>
          <w:rFonts w:eastAsia="FangSong"/>
        </w:rPr>
        <w:t xml:space="preserve"> </w:t>
      </w:r>
      <w:r w:rsidR="0056128B">
        <w:rPr>
          <w:rFonts w:eastAsia="FangSong"/>
          <w:i/>
          <w:iCs/>
          <w:u w:val="single"/>
        </w:rPr>
        <w:t xml:space="preserve">There is no credit card statement </w:t>
      </w:r>
      <w:proofErr w:type="gramStart"/>
      <w:r w:rsidR="0056128B">
        <w:rPr>
          <w:rFonts w:eastAsia="FangSong"/>
          <w:i/>
          <w:iCs/>
          <w:u w:val="single"/>
        </w:rPr>
        <w:t>at this time</w:t>
      </w:r>
      <w:proofErr w:type="gramEnd"/>
    </w:p>
    <w:p w14:paraId="4471B66D" w14:textId="77777777" w:rsidR="007E5FF1" w:rsidRPr="000F0613" w:rsidRDefault="007E5FF1" w:rsidP="007E5FF1">
      <w:pPr>
        <w:pStyle w:val="ListNumber3"/>
        <w:numPr>
          <w:ilvl w:val="0"/>
          <w:numId w:val="0"/>
        </w:numPr>
        <w:rPr>
          <w:rFonts w:eastAsia="FangSong"/>
          <w:b/>
          <w:i/>
          <w:u w:val="single"/>
        </w:rPr>
      </w:pPr>
    </w:p>
    <w:p w14:paraId="597059B9" w14:textId="75E54BD6" w:rsidR="007E5FF1" w:rsidRDefault="007E5FF1" w:rsidP="007E5FF1">
      <w:pPr>
        <w:pStyle w:val="ListNumber3"/>
        <w:rPr>
          <w:rFonts w:eastAsia="FangSong"/>
          <w:b/>
          <w:i/>
          <w:u w:val="single"/>
        </w:rPr>
      </w:pPr>
      <w:r w:rsidRPr="000F0613">
        <w:rPr>
          <w:rFonts w:eastAsia="FangSong"/>
          <w:b/>
          <w:i/>
          <w:u w:val="single"/>
        </w:rPr>
        <w:t xml:space="preserve"> General/CDO financial statements</w:t>
      </w:r>
      <w:r>
        <w:rPr>
          <w:rFonts w:eastAsia="FangSong"/>
          <w:b/>
          <w:i/>
          <w:u w:val="single"/>
        </w:rPr>
        <w:t xml:space="preserve">- </w:t>
      </w:r>
      <w:r w:rsidR="0056128B">
        <w:rPr>
          <w:rFonts w:eastAsia="FangSong"/>
          <w:i/>
          <w:iCs/>
          <w:u w:val="single"/>
        </w:rPr>
        <w:t xml:space="preserve"> Teets moved to approve and send for audit. Utterback Seconded. Motion Carried.</w:t>
      </w:r>
    </w:p>
    <w:p w14:paraId="462EFE26" w14:textId="77777777" w:rsidR="007E5FF1" w:rsidRPr="00596F21" w:rsidRDefault="007E5FF1" w:rsidP="007E5FF1">
      <w:pPr>
        <w:pStyle w:val="ListNumber3"/>
        <w:numPr>
          <w:ilvl w:val="0"/>
          <w:numId w:val="0"/>
        </w:numPr>
        <w:ind w:left="1080"/>
        <w:rPr>
          <w:rFonts w:eastAsia="FangSong"/>
          <w:b/>
          <w:i/>
          <w:u w:val="single"/>
        </w:rPr>
      </w:pPr>
    </w:p>
    <w:p w14:paraId="13D8DFE2" w14:textId="5E0E5F09" w:rsidR="007E5FF1" w:rsidRDefault="007E5FF1" w:rsidP="007E5FF1">
      <w:pPr>
        <w:pStyle w:val="ListNumber3"/>
        <w:rPr>
          <w:rFonts w:eastAsia="FangSong"/>
          <w:b/>
          <w:i/>
          <w:u w:val="single"/>
        </w:rPr>
      </w:pPr>
      <w:r w:rsidRPr="002A4980">
        <w:rPr>
          <w:rFonts w:eastAsia="FangSong"/>
          <w:b/>
        </w:rPr>
        <w:t>Co-Administered Funds Financial Statements-</w:t>
      </w:r>
      <w:r w:rsidRPr="002A4980">
        <w:rPr>
          <w:rFonts w:eastAsia="FangSong"/>
        </w:rPr>
        <w:t xml:space="preserve"> </w:t>
      </w:r>
      <w:r w:rsidR="0056128B">
        <w:rPr>
          <w:rFonts w:eastAsia="FangSong"/>
          <w:i/>
          <w:iCs/>
          <w:u w:val="single"/>
        </w:rPr>
        <w:t xml:space="preserve">This has been </w:t>
      </w:r>
      <w:r w:rsidR="00596F14">
        <w:rPr>
          <w:rFonts w:eastAsia="FangSong"/>
          <w:i/>
          <w:iCs/>
          <w:u w:val="single"/>
        </w:rPr>
        <w:t>tabled.</w:t>
      </w:r>
    </w:p>
    <w:p w14:paraId="0211A00C" w14:textId="77777777" w:rsidR="007E5FF1" w:rsidRDefault="007E5FF1" w:rsidP="007E5FF1">
      <w:pPr>
        <w:pStyle w:val="ListNumber3"/>
        <w:numPr>
          <w:ilvl w:val="0"/>
          <w:numId w:val="0"/>
        </w:numPr>
        <w:ind w:left="1080" w:hanging="360"/>
        <w:rPr>
          <w:rFonts w:eastAsia="FangSong"/>
        </w:rPr>
      </w:pPr>
    </w:p>
    <w:p w14:paraId="79358FA6" w14:textId="4D3E7570" w:rsidR="007E5FF1" w:rsidRPr="0056128B" w:rsidRDefault="007E5FF1" w:rsidP="007E5FF1">
      <w:pPr>
        <w:pStyle w:val="ListNumber"/>
        <w:spacing w:before="0"/>
      </w:pPr>
      <w:r w:rsidRPr="000F0613">
        <w:t>Visitors Comments</w:t>
      </w:r>
      <w:r w:rsidRPr="000B0D6A">
        <w:rPr>
          <w:u w:val="none"/>
        </w:rPr>
        <w:t xml:space="preserve"> </w:t>
      </w:r>
      <w:r>
        <w:rPr>
          <w:u w:val="none"/>
        </w:rPr>
        <w:t>–</w:t>
      </w:r>
    </w:p>
    <w:p w14:paraId="702C373B" w14:textId="402CEE55" w:rsidR="0056128B" w:rsidRPr="00596F14" w:rsidRDefault="0056128B" w:rsidP="0056128B">
      <w:pPr>
        <w:pStyle w:val="ListNumber"/>
        <w:numPr>
          <w:ilvl w:val="0"/>
          <w:numId w:val="0"/>
        </w:numPr>
        <w:spacing w:before="0"/>
        <w:ind w:left="720"/>
        <w:rPr>
          <w:b w:val="0"/>
          <w:bCs/>
          <w:u w:val="none"/>
        </w:rPr>
      </w:pPr>
      <w:r w:rsidRPr="00596F14">
        <w:rPr>
          <w:b w:val="0"/>
          <w:bCs/>
          <w:u w:val="none"/>
        </w:rPr>
        <w:t xml:space="preserve">Rick Abel made a statement about the Brim Insurance, that he had received an email and that </w:t>
      </w:r>
      <w:r w:rsidR="00596F14" w:rsidRPr="00596F14">
        <w:rPr>
          <w:b w:val="0"/>
          <w:bCs/>
          <w:u w:val="none"/>
        </w:rPr>
        <w:t>these needs</w:t>
      </w:r>
      <w:r w:rsidRPr="00596F14">
        <w:rPr>
          <w:b w:val="0"/>
          <w:bCs/>
          <w:u w:val="none"/>
        </w:rPr>
        <w:t xml:space="preserve"> taken care</w:t>
      </w:r>
      <w:r w:rsidR="00596F14" w:rsidRPr="00596F14">
        <w:rPr>
          <w:b w:val="0"/>
          <w:bCs/>
          <w:u w:val="none"/>
        </w:rPr>
        <w:t xml:space="preserve"> </w:t>
      </w:r>
      <w:r w:rsidRPr="00596F14">
        <w:rPr>
          <w:b w:val="0"/>
          <w:bCs/>
          <w:u w:val="none"/>
        </w:rPr>
        <w:t xml:space="preserve">of. Mark Myers insured </w:t>
      </w:r>
      <w:r w:rsidR="00596F14" w:rsidRPr="00596F14">
        <w:rPr>
          <w:b w:val="0"/>
          <w:bCs/>
          <w:u w:val="none"/>
        </w:rPr>
        <w:t>him;</w:t>
      </w:r>
      <w:r w:rsidRPr="00596F14">
        <w:rPr>
          <w:b w:val="0"/>
          <w:bCs/>
          <w:u w:val="none"/>
        </w:rPr>
        <w:t xml:space="preserve"> it has been taken care of.</w:t>
      </w:r>
    </w:p>
    <w:p w14:paraId="16D4C25B" w14:textId="77777777" w:rsidR="007E5FF1" w:rsidRDefault="007E5FF1" w:rsidP="007E5FF1">
      <w:pPr>
        <w:pStyle w:val="ListNumber"/>
        <w:numPr>
          <w:ilvl w:val="0"/>
          <w:numId w:val="0"/>
        </w:numPr>
        <w:spacing w:before="0"/>
        <w:ind w:left="180" w:firstLine="540"/>
      </w:pPr>
      <w:r w:rsidRPr="000F0613">
        <w:t>Cooperating Agencies</w:t>
      </w:r>
    </w:p>
    <w:p w14:paraId="7B30C897" w14:textId="1DB5E4D9" w:rsidR="007E5FF1" w:rsidRDefault="007E5FF1" w:rsidP="007E5FF1">
      <w:pPr>
        <w:pStyle w:val="ListNumber"/>
        <w:numPr>
          <w:ilvl w:val="0"/>
          <w:numId w:val="0"/>
        </w:numPr>
        <w:ind w:left="720"/>
        <w:rPr>
          <w:b w:val="0"/>
          <w:u w:val="none"/>
        </w:rPr>
      </w:pPr>
      <w:r>
        <w:t>WV Division of Forestry-</w:t>
      </w:r>
      <w:r>
        <w:rPr>
          <w:b w:val="0"/>
          <w:u w:val="none"/>
        </w:rPr>
        <w:t xml:space="preserve"> Williams reported that </w:t>
      </w:r>
      <w:r w:rsidR="00596F14">
        <w:rPr>
          <w:b w:val="0"/>
          <w:u w:val="none"/>
        </w:rPr>
        <w:t>Erin will be</w:t>
      </w:r>
      <w:r>
        <w:rPr>
          <w:b w:val="0"/>
          <w:u w:val="none"/>
        </w:rPr>
        <w:t xml:space="preserve"> doing</w:t>
      </w:r>
      <w:r w:rsidR="00596F14">
        <w:rPr>
          <w:b w:val="0"/>
          <w:u w:val="none"/>
        </w:rPr>
        <w:t xml:space="preserve"> a</w:t>
      </w:r>
      <w:r>
        <w:rPr>
          <w:b w:val="0"/>
          <w:u w:val="none"/>
        </w:rPr>
        <w:t xml:space="preserve"> Channel 5 live at 4 </w:t>
      </w:r>
      <w:r w:rsidR="00596F14">
        <w:rPr>
          <w:b w:val="0"/>
          <w:u w:val="none"/>
        </w:rPr>
        <w:t>5-to-10-minute</w:t>
      </w:r>
      <w:r>
        <w:rPr>
          <w:b w:val="0"/>
          <w:u w:val="none"/>
        </w:rPr>
        <w:t xml:space="preserve"> question and answer session. If the district would like to be do a segment just get ahold of Williams to get it scheduled. </w:t>
      </w:r>
      <w:r w:rsidR="00596F14">
        <w:rPr>
          <w:b w:val="0"/>
          <w:u w:val="none"/>
        </w:rPr>
        <w:t>WVFD received two new vehicles.</w:t>
      </w:r>
      <w:r>
        <w:rPr>
          <w:b w:val="0"/>
          <w:u w:val="none"/>
        </w:rPr>
        <w:t xml:space="preserve"> </w:t>
      </w:r>
      <w:r w:rsidR="00596F14">
        <w:rPr>
          <w:b w:val="0"/>
          <w:u w:val="none"/>
        </w:rPr>
        <w:t>State Forester is stepping down, Rudy is being considered for this position.</w:t>
      </w:r>
    </w:p>
    <w:p w14:paraId="198C3727" w14:textId="4C0DDA17" w:rsidR="007E5FF1" w:rsidRPr="00244F0E" w:rsidRDefault="007E5FF1" w:rsidP="007E5FF1">
      <w:pPr>
        <w:pStyle w:val="ListNumber"/>
        <w:numPr>
          <w:ilvl w:val="0"/>
          <w:numId w:val="0"/>
        </w:numPr>
        <w:ind w:left="720"/>
        <w:rPr>
          <w:b w:val="0"/>
          <w:bCs/>
          <w:i/>
          <w:iCs/>
        </w:rPr>
      </w:pPr>
      <w:r>
        <w:t>Watershed Division-</w:t>
      </w:r>
      <w:r w:rsidR="00596F14">
        <w:rPr>
          <w:b w:val="0"/>
          <w:bCs/>
          <w:i/>
          <w:iCs/>
        </w:rPr>
        <w:t xml:space="preserve">   </w:t>
      </w:r>
      <w:r>
        <w:rPr>
          <w:b w:val="0"/>
          <w:bCs/>
          <w:i/>
          <w:iCs/>
        </w:rPr>
        <w:t xml:space="preserve"> </w:t>
      </w:r>
      <w:r w:rsidR="00596F14">
        <w:rPr>
          <w:b w:val="0"/>
          <w:bCs/>
          <w:i/>
          <w:iCs/>
        </w:rPr>
        <w:t>A motion was made to postpone the work on 2022-06-22 OMR MCD Regrade ( Retraction/ Cancelled for 2022) by Utterback, and seconded by Teets. Motion Carried</w:t>
      </w:r>
    </w:p>
    <w:p w14:paraId="332C9508" w14:textId="77777777" w:rsidR="007E5FF1" w:rsidRPr="00DD4FE0" w:rsidRDefault="007E5FF1" w:rsidP="007E5FF1">
      <w:pPr>
        <w:rPr>
          <w:bCs/>
          <w:i/>
          <w:iCs/>
          <w:u w:val="single"/>
        </w:rPr>
      </w:pPr>
    </w:p>
    <w:p w14:paraId="505E20C8" w14:textId="5637E188" w:rsidR="007E5FF1" w:rsidRPr="00A57B3E" w:rsidRDefault="007E5FF1" w:rsidP="007E5FF1">
      <w:pPr>
        <w:rPr>
          <w:b/>
          <w:u w:val="single"/>
        </w:rPr>
      </w:pPr>
      <w:r>
        <w:rPr>
          <w:b/>
          <w:u w:val="single"/>
        </w:rPr>
        <w:t>EWP and SSRP</w:t>
      </w:r>
      <w:r w:rsidR="005A652F">
        <w:rPr>
          <w:b/>
          <w:u w:val="single"/>
        </w:rPr>
        <w:t xml:space="preserve">- </w:t>
      </w:r>
      <w:r w:rsidR="005A652F">
        <w:rPr>
          <w:bCs/>
        </w:rPr>
        <w:t>Jeremy</w:t>
      </w:r>
      <w:r w:rsidR="00596F14">
        <w:rPr>
          <w:bCs/>
        </w:rPr>
        <w:t xml:space="preserve"> explained that funds are being redistributed to help clean </w:t>
      </w:r>
      <w:proofErr w:type="gramStart"/>
      <w:r w:rsidR="00596F14">
        <w:rPr>
          <w:bCs/>
        </w:rPr>
        <w:t>up..</w:t>
      </w:r>
      <w:proofErr w:type="gramEnd"/>
    </w:p>
    <w:p w14:paraId="461C806F" w14:textId="77777777" w:rsidR="007E5FF1" w:rsidRDefault="007E5FF1" w:rsidP="007E5FF1">
      <w:r>
        <w:rPr>
          <w:b/>
          <w:u w:val="single"/>
        </w:rPr>
        <w:t xml:space="preserve">Conservation Specialist- </w:t>
      </w:r>
      <w:r>
        <w:rPr>
          <w:bCs/>
        </w:rPr>
        <w:t>Teets</w:t>
      </w:r>
      <w:r>
        <w:t xml:space="preserve"> provided her report. </w:t>
      </w:r>
    </w:p>
    <w:p w14:paraId="4E77EBC1" w14:textId="77777777" w:rsidR="007E5FF1" w:rsidRDefault="007E5FF1" w:rsidP="007E5FF1">
      <w:pPr>
        <w:ind w:left="0"/>
        <w:rPr>
          <w:i/>
          <w:iCs/>
        </w:rPr>
      </w:pPr>
    </w:p>
    <w:p w14:paraId="699C2540" w14:textId="77777777" w:rsidR="007E5FF1" w:rsidRDefault="007E5FF1" w:rsidP="007E5FF1">
      <w:pPr>
        <w:rPr>
          <w:b/>
          <w:bCs/>
          <w:u w:val="single"/>
        </w:rPr>
      </w:pPr>
      <w:r>
        <w:rPr>
          <w:b/>
          <w:bCs/>
          <w:u w:val="single"/>
        </w:rPr>
        <w:t>Conservation Agreements Approvals</w:t>
      </w:r>
    </w:p>
    <w:p w14:paraId="6D65351D" w14:textId="7C4121DA" w:rsidR="007E5FF1" w:rsidRPr="00E006F8" w:rsidRDefault="007E5FF1" w:rsidP="00E006F8">
      <w:pPr>
        <w:ind w:left="0"/>
      </w:pPr>
      <w:r>
        <w:tab/>
        <w:t xml:space="preserve"> </w:t>
      </w:r>
    </w:p>
    <w:p w14:paraId="5EB38488" w14:textId="77777777" w:rsidR="007E5FF1" w:rsidRDefault="007E5FF1" w:rsidP="007E5FF1">
      <w:pPr>
        <w:ind w:left="0"/>
      </w:pPr>
    </w:p>
    <w:p w14:paraId="0261E7BD" w14:textId="77777777" w:rsidR="00E006F8" w:rsidRDefault="007E5FF1" w:rsidP="007E5FF1">
      <w:pPr>
        <w:ind w:left="0"/>
        <w:rPr>
          <w:b/>
          <w:bCs/>
          <w:u w:val="single"/>
        </w:rPr>
      </w:pPr>
      <w:proofErr w:type="spellStart"/>
      <w:r>
        <w:rPr>
          <w:b/>
          <w:bCs/>
          <w:u w:val="single"/>
        </w:rPr>
        <w:t>AgEP</w:t>
      </w:r>
      <w:proofErr w:type="spellEnd"/>
      <w:r>
        <w:rPr>
          <w:b/>
          <w:bCs/>
          <w:u w:val="single"/>
        </w:rPr>
        <w:t xml:space="preserve"> Practice Approvals:</w:t>
      </w:r>
    </w:p>
    <w:p w14:paraId="1BF642F6" w14:textId="77777777" w:rsidR="00E006F8" w:rsidRPr="00E006F8" w:rsidRDefault="00E006F8" w:rsidP="00E006F8">
      <w:pPr>
        <w:ind w:left="1440"/>
        <w:rPr>
          <w:rFonts w:eastAsia="FangSong"/>
          <w:b/>
        </w:rPr>
      </w:pPr>
      <w:proofErr w:type="spellStart"/>
      <w:r w:rsidRPr="00E006F8">
        <w:rPr>
          <w:rFonts w:eastAsia="FangSong"/>
          <w:b/>
        </w:rPr>
        <w:t>AgEP</w:t>
      </w:r>
      <w:proofErr w:type="spellEnd"/>
      <w:r w:rsidRPr="00E006F8">
        <w:rPr>
          <w:rFonts w:eastAsia="FangSong"/>
          <w:b/>
        </w:rPr>
        <w:t xml:space="preserve"> Application Approvals</w:t>
      </w:r>
    </w:p>
    <w:p w14:paraId="5173988E" w14:textId="77777777" w:rsidR="00E006F8" w:rsidRPr="00E006F8" w:rsidRDefault="00E006F8" w:rsidP="00E006F8">
      <w:pPr>
        <w:ind w:left="1440"/>
        <w:rPr>
          <w:rFonts w:eastAsia="FangSong"/>
          <w:b/>
        </w:rPr>
      </w:pPr>
      <w:r w:rsidRPr="00E006F8">
        <w:rPr>
          <w:rFonts w:eastAsia="FangSong"/>
          <w:b/>
        </w:rPr>
        <w:t>Watering System</w:t>
      </w:r>
    </w:p>
    <w:p w14:paraId="5AB05A79" w14:textId="77777777" w:rsidR="00E006F8" w:rsidRPr="00E006F8" w:rsidRDefault="00E006F8" w:rsidP="00E006F8">
      <w:pPr>
        <w:ind w:left="1440"/>
        <w:rPr>
          <w:rFonts w:eastAsia="FangSong"/>
          <w:bCs/>
        </w:rPr>
      </w:pPr>
      <w:r w:rsidRPr="00E006F8">
        <w:rPr>
          <w:rFonts w:eastAsia="FangSong"/>
          <w:bCs/>
        </w:rPr>
        <w:t>Todd Rankin</w:t>
      </w:r>
      <w:r w:rsidRPr="00E006F8">
        <w:rPr>
          <w:rFonts w:eastAsia="FangSong"/>
          <w:bCs/>
        </w:rPr>
        <w:tab/>
        <w:t>Spring Dev</w:t>
      </w:r>
      <w:r w:rsidRPr="00E006F8">
        <w:rPr>
          <w:rFonts w:eastAsia="FangSong"/>
          <w:bCs/>
        </w:rPr>
        <w:tab/>
        <w:t>$1,700.00</w:t>
      </w:r>
    </w:p>
    <w:p w14:paraId="3A8BBA76" w14:textId="77777777" w:rsidR="00E006F8" w:rsidRPr="00E006F8" w:rsidRDefault="00E006F8" w:rsidP="00E006F8">
      <w:pPr>
        <w:ind w:left="1440"/>
        <w:rPr>
          <w:rFonts w:eastAsia="FangSong"/>
          <w:bCs/>
        </w:rPr>
      </w:pPr>
      <w:r w:rsidRPr="00E006F8">
        <w:rPr>
          <w:rFonts w:eastAsia="FangSong"/>
          <w:bCs/>
        </w:rPr>
        <w:t>Chris Brown Pipe/Trough</w:t>
      </w:r>
      <w:r w:rsidRPr="00E006F8">
        <w:rPr>
          <w:rFonts w:eastAsia="FangSong"/>
          <w:bCs/>
        </w:rPr>
        <w:tab/>
        <w:t>$1,500.00</w:t>
      </w:r>
    </w:p>
    <w:p w14:paraId="1D7D06ED" w14:textId="77777777" w:rsidR="00E006F8" w:rsidRPr="00E006F8" w:rsidRDefault="00E006F8" w:rsidP="00E006F8">
      <w:pPr>
        <w:ind w:left="1440"/>
        <w:rPr>
          <w:rFonts w:eastAsia="FangSong"/>
          <w:bCs/>
        </w:rPr>
      </w:pPr>
      <w:r w:rsidRPr="00E006F8">
        <w:rPr>
          <w:rFonts w:eastAsia="FangSong"/>
          <w:bCs/>
        </w:rPr>
        <w:t>Rick Michael</w:t>
      </w:r>
      <w:r w:rsidRPr="00E006F8">
        <w:rPr>
          <w:rFonts w:eastAsia="FangSong"/>
          <w:bCs/>
        </w:rPr>
        <w:tab/>
        <w:t>Spring Dev.</w:t>
      </w:r>
      <w:r w:rsidRPr="00E006F8">
        <w:rPr>
          <w:rFonts w:eastAsia="FangSong"/>
          <w:bCs/>
        </w:rPr>
        <w:tab/>
        <w:t>$1,700.00</w:t>
      </w:r>
    </w:p>
    <w:p w14:paraId="607F8591" w14:textId="77777777" w:rsidR="00E006F8" w:rsidRPr="00E006F8" w:rsidRDefault="00E006F8" w:rsidP="00E006F8">
      <w:pPr>
        <w:ind w:left="1440"/>
        <w:rPr>
          <w:rFonts w:eastAsia="FangSong"/>
          <w:bCs/>
        </w:rPr>
      </w:pPr>
      <w:r w:rsidRPr="00E006F8">
        <w:rPr>
          <w:rFonts w:eastAsia="FangSong"/>
          <w:bCs/>
        </w:rPr>
        <w:t xml:space="preserve">Thomas </w:t>
      </w:r>
      <w:proofErr w:type="spellStart"/>
      <w:r w:rsidRPr="00E006F8">
        <w:rPr>
          <w:rFonts w:eastAsia="FangSong"/>
          <w:bCs/>
        </w:rPr>
        <w:t>Bolyard</w:t>
      </w:r>
      <w:proofErr w:type="spellEnd"/>
      <w:r w:rsidRPr="00E006F8">
        <w:rPr>
          <w:rFonts w:eastAsia="FangSong"/>
          <w:bCs/>
        </w:rPr>
        <w:t xml:space="preserve"> Spring Dev. $1,700.00</w:t>
      </w:r>
    </w:p>
    <w:p w14:paraId="1733F2DB" w14:textId="3C3BED59" w:rsidR="00E006F8" w:rsidRDefault="00E006F8" w:rsidP="00E006F8">
      <w:pPr>
        <w:ind w:left="1440"/>
        <w:rPr>
          <w:rFonts w:eastAsia="FangSong"/>
          <w:bCs/>
        </w:rPr>
      </w:pPr>
      <w:r w:rsidRPr="00E006F8">
        <w:rPr>
          <w:rFonts w:eastAsia="FangSong"/>
          <w:bCs/>
        </w:rPr>
        <w:t>Tyler Brown Pipe/Trough</w:t>
      </w:r>
      <w:r w:rsidRPr="00E006F8">
        <w:rPr>
          <w:rFonts w:eastAsia="FangSong"/>
          <w:bCs/>
        </w:rPr>
        <w:tab/>
        <w:t>$1,500.00</w:t>
      </w:r>
    </w:p>
    <w:p w14:paraId="30168D2E" w14:textId="77777777" w:rsidR="00E006F8" w:rsidRPr="00924175" w:rsidRDefault="00E006F8" w:rsidP="00E006F8">
      <w:pPr>
        <w:ind w:left="0"/>
        <w:rPr>
          <w:i/>
          <w:iCs/>
          <w:u w:val="single"/>
        </w:rPr>
      </w:pPr>
      <w:r w:rsidRPr="00924175">
        <w:rPr>
          <w:i/>
          <w:iCs/>
          <w:u w:val="single"/>
        </w:rPr>
        <w:t xml:space="preserve">Cienawski moved to approve the attached list of </w:t>
      </w:r>
      <w:proofErr w:type="spellStart"/>
      <w:r w:rsidRPr="00924175">
        <w:rPr>
          <w:i/>
          <w:iCs/>
          <w:u w:val="single"/>
        </w:rPr>
        <w:t>AgEP</w:t>
      </w:r>
      <w:proofErr w:type="spellEnd"/>
      <w:r w:rsidRPr="00924175">
        <w:rPr>
          <w:i/>
          <w:iCs/>
          <w:u w:val="single"/>
        </w:rPr>
        <w:t xml:space="preserve"> Practices. Seconded </w:t>
      </w:r>
    </w:p>
    <w:p w14:paraId="620D377C" w14:textId="6C32DE39" w:rsidR="00E006F8" w:rsidRPr="00E006F8" w:rsidRDefault="00E006F8" w:rsidP="00E006F8">
      <w:pPr>
        <w:ind w:left="0"/>
        <w:rPr>
          <w:rFonts w:eastAsia="FangSong"/>
          <w:b/>
        </w:rPr>
      </w:pPr>
      <w:r w:rsidRPr="00924175">
        <w:rPr>
          <w:i/>
          <w:iCs/>
          <w:u w:val="single"/>
        </w:rPr>
        <w:t>by Teets. Motion carried</w:t>
      </w:r>
    </w:p>
    <w:p w14:paraId="3EF8739B" w14:textId="77777777" w:rsidR="00E006F8" w:rsidRPr="00E006F8" w:rsidRDefault="00E006F8" w:rsidP="00E006F8">
      <w:pPr>
        <w:ind w:firstLine="720"/>
        <w:rPr>
          <w:rFonts w:eastAsia="FangSong"/>
          <w:b/>
        </w:rPr>
      </w:pPr>
      <w:proofErr w:type="spellStart"/>
      <w:r w:rsidRPr="00E006F8">
        <w:rPr>
          <w:rFonts w:eastAsia="FangSong"/>
          <w:b/>
        </w:rPr>
        <w:t>AgEP</w:t>
      </w:r>
      <w:proofErr w:type="spellEnd"/>
      <w:r w:rsidRPr="00E006F8">
        <w:rPr>
          <w:rFonts w:eastAsia="FangSong"/>
          <w:b/>
        </w:rPr>
        <w:t xml:space="preserve"> Payments:</w:t>
      </w:r>
    </w:p>
    <w:p w14:paraId="5C77D60D" w14:textId="77777777" w:rsidR="00E006F8" w:rsidRPr="00E006F8" w:rsidRDefault="00E006F8" w:rsidP="00E006F8">
      <w:pPr>
        <w:ind w:firstLine="720"/>
        <w:rPr>
          <w:rFonts w:eastAsia="FangSong"/>
          <w:bCs/>
        </w:rPr>
      </w:pPr>
      <w:r w:rsidRPr="00E006F8">
        <w:rPr>
          <w:rFonts w:eastAsia="FangSong"/>
          <w:bCs/>
        </w:rPr>
        <w:t>Greenhouse – Jim McDonald $1,500.00 (Paid from Bookwise)</w:t>
      </w:r>
    </w:p>
    <w:p w14:paraId="7C5B9B44" w14:textId="7684199B" w:rsidR="00E006F8" w:rsidRDefault="00E006F8" w:rsidP="00E006F8">
      <w:pPr>
        <w:ind w:firstLine="720"/>
        <w:rPr>
          <w:rFonts w:eastAsia="FangSong"/>
          <w:bCs/>
        </w:rPr>
      </w:pPr>
      <w:r w:rsidRPr="00E006F8">
        <w:rPr>
          <w:rFonts w:eastAsia="FangSong"/>
          <w:bCs/>
        </w:rPr>
        <w:t xml:space="preserve">Greenhouse – Kim </w:t>
      </w:r>
      <w:proofErr w:type="spellStart"/>
      <w:r w:rsidRPr="00E006F8">
        <w:rPr>
          <w:rFonts w:eastAsia="FangSong"/>
          <w:bCs/>
        </w:rPr>
        <w:t>Hinerman</w:t>
      </w:r>
      <w:proofErr w:type="spellEnd"/>
      <w:r w:rsidRPr="00E006F8">
        <w:rPr>
          <w:rFonts w:eastAsia="FangSong"/>
          <w:bCs/>
        </w:rPr>
        <w:t xml:space="preserve"> $734.06 (Paid from Bookwise)</w:t>
      </w:r>
    </w:p>
    <w:p w14:paraId="44D73489" w14:textId="26482E94" w:rsidR="00E006F8" w:rsidRPr="00E006F8" w:rsidRDefault="00E006F8" w:rsidP="00E006F8">
      <w:pPr>
        <w:ind w:left="0"/>
        <w:rPr>
          <w:rFonts w:eastAsia="FangSong"/>
          <w:bCs/>
          <w:i/>
          <w:iCs/>
        </w:rPr>
      </w:pPr>
      <w:r w:rsidRPr="00E006F8">
        <w:rPr>
          <w:rFonts w:eastAsia="FangSong"/>
          <w:bCs/>
          <w:i/>
          <w:iCs/>
        </w:rPr>
        <w:t>Cienawski moved to approve the greenhouse payments, Utterback seconded. Motion Carried.</w:t>
      </w:r>
    </w:p>
    <w:p w14:paraId="61608B25" w14:textId="77777777" w:rsidR="00E006F8" w:rsidRPr="00E006F8" w:rsidRDefault="00E006F8" w:rsidP="00E006F8">
      <w:pPr>
        <w:ind w:firstLine="720"/>
        <w:rPr>
          <w:rFonts w:eastAsia="FangSong"/>
          <w:bCs/>
        </w:rPr>
      </w:pPr>
      <w:r w:rsidRPr="00E006F8">
        <w:rPr>
          <w:rFonts w:eastAsia="FangSong"/>
          <w:bCs/>
        </w:rPr>
        <w:t>HUAP - Robert Clarkson 2,500 Sq. Ft.$ 3,375.00</w:t>
      </w:r>
    </w:p>
    <w:p w14:paraId="4FC6E5A1" w14:textId="77777777" w:rsidR="00E006F8" w:rsidRPr="00E006F8" w:rsidRDefault="00E006F8" w:rsidP="00E006F8">
      <w:pPr>
        <w:ind w:firstLine="720"/>
        <w:rPr>
          <w:rFonts w:eastAsia="FangSong"/>
          <w:bCs/>
        </w:rPr>
      </w:pPr>
      <w:r w:rsidRPr="00E006F8">
        <w:rPr>
          <w:rFonts w:eastAsia="FangSong"/>
          <w:bCs/>
        </w:rPr>
        <w:t>Lime – Jack Hershman 44.52 Tons $ 522.88</w:t>
      </w:r>
    </w:p>
    <w:p w14:paraId="1C642D81" w14:textId="77777777" w:rsidR="00E006F8" w:rsidRPr="00E006F8" w:rsidRDefault="00E006F8" w:rsidP="00E006F8">
      <w:pPr>
        <w:ind w:firstLine="720"/>
        <w:rPr>
          <w:rFonts w:eastAsia="FangSong"/>
          <w:bCs/>
        </w:rPr>
      </w:pPr>
      <w:r w:rsidRPr="00E006F8">
        <w:rPr>
          <w:rFonts w:eastAsia="FangSong"/>
          <w:bCs/>
        </w:rPr>
        <w:t>Lime – Pleasant Valley Farm 46.1 Ton $ 660.32</w:t>
      </w:r>
    </w:p>
    <w:p w14:paraId="4A326370" w14:textId="77777777" w:rsidR="00E006F8" w:rsidRPr="00E006F8" w:rsidRDefault="00E006F8" w:rsidP="00E006F8">
      <w:pPr>
        <w:ind w:firstLine="720"/>
        <w:rPr>
          <w:rFonts w:eastAsia="FangSong"/>
          <w:bCs/>
          <w:u w:val="single"/>
        </w:rPr>
      </w:pPr>
      <w:r w:rsidRPr="00E006F8">
        <w:rPr>
          <w:rFonts w:eastAsia="FangSong"/>
          <w:bCs/>
        </w:rPr>
        <w:t>Lime – Robert Matheny 28.38 Tons $ 372.18</w:t>
      </w:r>
    </w:p>
    <w:p w14:paraId="27F03DEF" w14:textId="1A65B062" w:rsidR="007E5FF1" w:rsidRPr="00924175" w:rsidRDefault="007E5FF1" w:rsidP="007E5FF1">
      <w:pPr>
        <w:ind w:left="0"/>
        <w:rPr>
          <w:i/>
          <w:iCs/>
          <w:u w:val="single"/>
        </w:rPr>
      </w:pPr>
      <w:r>
        <w:rPr>
          <w:b/>
          <w:bCs/>
          <w:u w:val="single"/>
        </w:rPr>
        <w:t xml:space="preserve"> </w:t>
      </w:r>
      <w:proofErr w:type="spellStart"/>
      <w:r w:rsidR="00E006F8">
        <w:rPr>
          <w:i/>
          <w:iCs/>
          <w:u w:val="single"/>
        </w:rPr>
        <w:t>Utteerback</w:t>
      </w:r>
      <w:proofErr w:type="spellEnd"/>
      <w:r w:rsidRPr="00924175">
        <w:rPr>
          <w:i/>
          <w:iCs/>
          <w:u w:val="single"/>
        </w:rPr>
        <w:t xml:space="preserve"> moved to approve the attached list of </w:t>
      </w:r>
      <w:proofErr w:type="spellStart"/>
      <w:r w:rsidRPr="00924175">
        <w:rPr>
          <w:i/>
          <w:iCs/>
          <w:u w:val="single"/>
        </w:rPr>
        <w:t>AgEP</w:t>
      </w:r>
      <w:proofErr w:type="spellEnd"/>
      <w:r w:rsidRPr="00924175">
        <w:rPr>
          <w:i/>
          <w:iCs/>
          <w:u w:val="single"/>
        </w:rPr>
        <w:t xml:space="preserve"> Practices. Seconded </w:t>
      </w:r>
    </w:p>
    <w:p w14:paraId="4684BC36" w14:textId="77777777" w:rsidR="007E5FF1" w:rsidRPr="00924175" w:rsidRDefault="007E5FF1" w:rsidP="007E5FF1">
      <w:pPr>
        <w:ind w:left="0"/>
        <w:rPr>
          <w:i/>
          <w:iCs/>
          <w:u w:val="single"/>
        </w:rPr>
      </w:pPr>
      <w:r w:rsidRPr="00924175">
        <w:rPr>
          <w:i/>
          <w:iCs/>
          <w:u w:val="single"/>
        </w:rPr>
        <w:t>by Teets. Motion carried.</w:t>
      </w:r>
    </w:p>
    <w:p w14:paraId="6D353AE8" w14:textId="237D8D2B" w:rsidR="007E5FF1" w:rsidRDefault="007E5FF1" w:rsidP="007E5FF1">
      <w:pPr>
        <w:ind w:left="0"/>
        <w:rPr>
          <w:b/>
          <w:u w:val="single"/>
        </w:rPr>
      </w:pPr>
      <w:r w:rsidRPr="006A7D0C">
        <w:rPr>
          <w:b/>
          <w:u w:val="single"/>
        </w:rPr>
        <w:t>WVU Extension</w:t>
      </w:r>
    </w:p>
    <w:p w14:paraId="2E21C793" w14:textId="77777777" w:rsidR="007E5FF1" w:rsidRDefault="007E5FF1" w:rsidP="007E5FF1">
      <w:pPr>
        <w:pStyle w:val="NoSpacing"/>
        <w:rPr>
          <w:bCs/>
        </w:rPr>
      </w:pPr>
      <w:r>
        <w:rPr>
          <w:bCs/>
        </w:rPr>
        <w:t>Bill Shockey- Provided a report.</w:t>
      </w:r>
    </w:p>
    <w:p w14:paraId="60F21E74" w14:textId="5057DAE6" w:rsidR="007E5FF1" w:rsidRDefault="007E5FF1" w:rsidP="007E5FF1">
      <w:pPr>
        <w:pStyle w:val="NoSpacing"/>
        <w:rPr>
          <w:bCs/>
        </w:rPr>
      </w:pPr>
      <w:r>
        <w:rPr>
          <w:bCs/>
        </w:rPr>
        <w:t xml:space="preserve">Betsy Thomas- </w:t>
      </w:r>
      <w:r w:rsidR="00E006F8">
        <w:rPr>
          <w:bCs/>
        </w:rPr>
        <w:t>Provided Report</w:t>
      </w:r>
      <w:r>
        <w:rPr>
          <w:bCs/>
        </w:rPr>
        <w:t xml:space="preserve"> </w:t>
      </w:r>
    </w:p>
    <w:p w14:paraId="557592FA" w14:textId="5098C847" w:rsidR="00E006F8" w:rsidRPr="00184FA5" w:rsidRDefault="00E006F8" w:rsidP="007E5FF1">
      <w:pPr>
        <w:pStyle w:val="NoSpacing"/>
        <w:rPr>
          <w:bCs/>
        </w:rPr>
      </w:pPr>
      <w:r>
        <w:rPr>
          <w:bCs/>
        </w:rPr>
        <w:t xml:space="preserve">Mark Myers called for a motion to allow for the purchase of a weight </w:t>
      </w:r>
      <w:r w:rsidR="00856FBB">
        <w:rPr>
          <w:bCs/>
        </w:rPr>
        <w:t>system,</w:t>
      </w:r>
      <w:r>
        <w:rPr>
          <w:bCs/>
        </w:rPr>
        <w:t xml:space="preserve"> cost of up to $3,000.00for Preston County and to allow HR Scott to make that decision with the committee. Cienawski made this motion, seconded by Scott. Motion Carried</w:t>
      </w:r>
    </w:p>
    <w:p w14:paraId="43872FFE" w14:textId="77777777" w:rsidR="007E5FF1" w:rsidRPr="00F179D0" w:rsidRDefault="007E5FF1" w:rsidP="007E5FF1">
      <w:pPr>
        <w:pStyle w:val="NoSpacing"/>
        <w:rPr>
          <w:b/>
        </w:rPr>
      </w:pPr>
    </w:p>
    <w:p w14:paraId="3448F3AC" w14:textId="77777777" w:rsidR="007E5FF1" w:rsidRPr="00A01CF7" w:rsidRDefault="007E5FF1" w:rsidP="007E5FF1">
      <w:pPr>
        <w:tabs>
          <w:tab w:val="left" w:pos="1920"/>
        </w:tabs>
        <w:rPr>
          <w:bCs/>
        </w:rPr>
      </w:pPr>
      <w:r w:rsidRPr="00D44134">
        <w:rPr>
          <w:b/>
          <w:u w:val="single"/>
        </w:rPr>
        <w:t>NRCS</w:t>
      </w:r>
      <w:r>
        <w:rPr>
          <w:b/>
          <w:u w:val="single"/>
        </w:rPr>
        <w:t xml:space="preserve">- </w:t>
      </w:r>
      <w:r>
        <w:rPr>
          <w:bCs/>
        </w:rPr>
        <w:t>Adkins provided a report.</w:t>
      </w:r>
    </w:p>
    <w:p w14:paraId="0DC78D5F" w14:textId="77777777" w:rsidR="00F758D1" w:rsidRDefault="007E5FF1" w:rsidP="007E5FF1">
      <w:pPr>
        <w:pStyle w:val="NoSpacing"/>
        <w:rPr>
          <w:bCs/>
        </w:rPr>
      </w:pPr>
      <w:r w:rsidRPr="000F0613">
        <w:rPr>
          <w:b/>
        </w:rPr>
        <w:br/>
      </w:r>
      <w:r w:rsidRPr="000F0613">
        <w:rPr>
          <w:b/>
          <w:u w:val="single"/>
        </w:rPr>
        <w:t>FS</w:t>
      </w:r>
      <w:r>
        <w:rPr>
          <w:b/>
          <w:u w:val="single"/>
        </w:rPr>
        <w:t xml:space="preserve">A- </w:t>
      </w:r>
      <w:r w:rsidR="00E006F8">
        <w:rPr>
          <w:bCs/>
        </w:rPr>
        <w:t>Adkins provided report</w:t>
      </w:r>
    </w:p>
    <w:p w14:paraId="3C99E82C" w14:textId="77777777" w:rsidR="00D72D66" w:rsidRDefault="00F758D1" w:rsidP="007E5FF1">
      <w:pPr>
        <w:pStyle w:val="NoSpacing"/>
      </w:pPr>
      <w:r>
        <w:rPr>
          <w:b/>
          <w:u w:val="single"/>
        </w:rPr>
        <w:t>SWA</w:t>
      </w:r>
      <w:r w:rsidR="00D72D66">
        <w:rPr>
          <w:b/>
          <w:u w:val="single"/>
        </w:rPr>
        <w:t>-</w:t>
      </w:r>
      <w:r w:rsidR="00D72D66">
        <w:t xml:space="preserve"> McDonald</w:t>
      </w:r>
      <w:r>
        <w:t xml:space="preserve"> stated Marion County SWA </w:t>
      </w:r>
      <w:r w:rsidR="00D72D66">
        <w:t>has a shedder event, that went extremely well. WVSWA Board Conference was held with a good turnout. Building Roof is leaking, and grants did not go well this year.</w:t>
      </w:r>
    </w:p>
    <w:p w14:paraId="1606EE7D" w14:textId="77777777" w:rsidR="00D72D66" w:rsidRDefault="00D72D66" w:rsidP="007E5FF1">
      <w:pPr>
        <w:pStyle w:val="NoSpacing"/>
        <w:rPr>
          <w:bCs/>
        </w:rPr>
      </w:pPr>
      <w:r w:rsidRPr="00D72D66">
        <w:rPr>
          <w:bCs/>
        </w:rPr>
        <w:t>Utterback stated no changes in</w:t>
      </w:r>
      <w:r>
        <w:rPr>
          <w:bCs/>
        </w:rPr>
        <w:t xml:space="preserve"> </w:t>
      </w:r>
      <w:r w:rsidRPr="00D72D66">
        <w:rPr>
          <w:bCs/>
        </w:rPr>
        <w:t>Preston County</w:t>
      </w:r>
      <w:r>
        <w:rPr>
          <w:bCs/>
        </w:rPr>
        <w:t>. Scott stated two people went to state meeting.</w:t>
      </w:r>
    </w:p>
    <w:p w14:paraId="004CE776" w14:textId="77777777" w:rsidR="00D72D66" w:rsidRDefault="00D72D66" w:rsidP="007E5FF1">
      <w:pPr>
        <w:pStyle w:val="NoSpacing"/>
        <w:rPr>
          <w:bCs/>
        </w:rPr>
      </w:pPr>
      <w:r w:rsidRPr="00D72D66">
        <w:rPr>
          <w:b/>
          <w:u w:val="single"/>
        </w:rPr>
        <w:t>Administrative Specialist</w:t>
      </w:r>
      <w:r>
        <w:rPr>
          <w:bCs/>
        </w:rPr>
        <w:t xml:space="preserve"> - Dee Reported she is transferring to West Fork District.</w:t>
      </w:r>
    </w:p>
    <w:p w14:paraId="6DB8E380" w14:textId="7FD88204" w:rsidR="007E5FF1" w:rsidRPr="00D72D66" w:rsidRDefault="00D72D66" w:rsidP="007E5FF1">
      <w:pPr>
        <w:pStyle w:val="NoSpacing"/>
        <w:rPr>
          <w:bCs/>
        </w:rPr>
      </w:pPr>
      <w:r>
        <w:rPr>
          <w:b/>
          <w:u w:val="single"/>
        </w:rPr>
        <w:t>WVCA Area Director</w:t>
      </w:r>
      <w:r w:rsidRPr="00D72D66">
        <w:rPr>
          <w:bCs/>
        </w:rPr>
        <w:t>-</w:t>
      </w:r>
      <w:r>
        <w:rPr>
          <w:bCs/>
        </w:rPr>
        <w:t xml:space="preserve"> Jeremy stated that Bryan Farkas had requested 1.6 Million for statewide use for AgEp Enhancement, as well as 55 Million Statewide for Dam Rehab. </w:t>
      </w:r>
      <w:r w:rsidR="008A083A">
        <w:rPr>
          <w:bCs/>
        </w:rPr>
        <w:t>Cienawski added that we are going to get some help from Marion County Commission for the Upper Buffalo Dam. Jeremy stated if you get $5,000.00 from Them then you will get $5,000.00 from the state.</w:t>
      </w:r>
      <w:r w:rsidR="007E5FF1" w:rsidRPr="00D72D66">
        <w:rPr>
          <w:bCs/>
        </w:rPr>
        <w:br/>
      </w:r>
    </w:p>
    <w:p w14:paraId="68FC936B" w14:textId="77777777" w:rsidR="007E5FF1" w:rsidRDefault="007E5FF1" w:rsidP="007E5FF1">
      <w:pPr>
        <w:pStyle w:val="ListNumber"/>
        <w:spacing w:before="0"/>
        <w:rPr>
          <w:rFonts w:eastAsia="FangSong"/>
          <w:b w:val="0"/>
          <w:i/>
        </w:rPr>
      </w:pPr>
      <w:r>
        <w:rPr>
          <w:rFonts w:eastAsia="FangSong"/>
          <w:b w:val="0"/>
          <w:u w:val="none"/>
        </w:rPr>
        <w:t xml:space="preserve"> </w:t>
      </w:r>
      <w:r>
        <w:rPr>
          <w:rFonts w:eastAsia="FangSong"/>
        </w:rPr>
        <w:t>Invoices</w:t>
      </w:r>
    </w:p>
    <w:p w14:paraId="1C6539EA" w14:textId="0476945D" w:rsidR="00856FBB" w:rsidRPr="00856FBB" w:rsidRDefault="007E5FF1" w:rsidP="00856FBB">
      <w:pPr>
        <w:pStyle w:val="ListNumber"/>
        <w:numPr>
          <w:ilvl w:val="0"/>
          <w:numId w:val="0"/>
        </w:numPr>
        <w:spacing w:before="0"/>
        <w:ind w:left="180"/>
        <w:rPr>
          <w:rFonts w:eastAsia="FangSong"/>
          <w:b w:val="0"/>
          <w:u w:val="none"/>
        </w:rPr>
      </w:pPr>
      <w:r w:rsidRPr="00204C9A">
        <w:rPr>
          <w:rFonts w:eastAsia="FangSong"/>
          <w:b w:val="0"/>
          <w:u w:val="none"/>
        </w:rPr>
        <w:t xml:space="preserve">Bookwise Business Service </w:t>
      </w:r>
      <w:r w:rsidR="00E006F8">
        <w:rPr>
          <w:rFonts w:eastAsia="FangSong"/>
          <w:b w:val="0"/>
          <w:u w:val="none"/>
        </w:rPr>
        <w:t>November</w:t>
      </w:r>
      <w:r>
        <w:rPr>
          <w:rFonts w:eastAsia="FangSong"/>
          <w:b w:val="0"/>
          <w:u w:val="none"/>
        </w:rPr>
        <w:t xml:space="preserve"> 2022</w:t>
      </w:r>
      <w:r w:rsidRPr="00204C9A">
        <w:rPr>
          <w:rFonts w:eastAsia="FangSong"/>
          <w:b w:val="0"/>
          <w:u w:val="none"/>
        </w:rPr>
        <w:t xml:space="preserve"> - $300.00</w:t>
      </w:r>
    </w:p>
    <w:p w14:paraId="54BA7DC0" w14:textId="60CCB386" w:rsidR="007E5FF1" w:rsidRDefault="007E5FF1" w:rsidP="007E5FF1">
      <w:pPr>
        <w:pStyle w:val="ListNumber"/>
        <w:numPr>
          <w:ilvl w:val="0"/>
          <w:numId w:val="0"/>
        </w:numPr>
        <w:ind w:left="180"/>
        <w:rPr>
          <w:rFonts w:eastAsia="FangSong"/>
          <w:b w:val="0"/>
          <w:i/>
        </w:rPr>
      </w:pPr>
      <w:r>
        <w:rPr>
          <w:rFonts w:eastAsia="FangSong"/>
          <w:b w:val="0"/>
          <w:i/>
        </w:rPr>
        <w:lastRenderedPageBreak/>
        <w:t xml:space="preserve">Utterback moved to approve the invoice for Bookwise Business Service’s accounting services in the amount of $300.00. Seconded by </w:t>
      </w:r>
      <w:r w:rsidR="00856FBB">
        <w:rPr>
          <w:rFonts w:eastAsia="FangSong"/>
          <w:b w:val="0"/>
          <w:i/>
        </w:rPr>
        <w:t>Teets</w:t>
      </w:r>
      <w:r>
        <w:rPr>
          <w:rFonts w:eastAsia="FangSong"/>
          <w:b w:val="0"/>
          <w:i/>
        </w:rPr>
        <w:t>. Motion carried.</w:t>
      </w:r>
    </w:p>
    <w:p w14:paraId="0910EC8F" w14:textId="5426665C" w:rsidR="00856FBB" w:rsidRDefault="00856FBB" w:rsidP="00856FBB">
      <w:pPr>
        <w:pStyle w:val="ListNumber"/>
        <w:numPr>
          <w:ilvl w:val="0"/>
          <w:numId w:val="0"/>
        </w:numPr>
        <w:spacing w:before="0"/>
        <w:ind w:left="180"/>
        <w:rPr>
          <w:rFonts w:eastAsia="FangSong"/>
          <w:b w:val="0"/>
          <w:u w:val="none"/>
        </w:rPr>
      </w:pPr>
      <w:r>
        <w:rPr>
          <w:rFonts w:eastAsia="FangSong"/>
          <w:b w:val="0"/>
          <w:u w:val="none"/>
        </w:rPr>
        <w:t>Bright Law Firm Invoice Triton Lawsuit $ 22,923.33</w:t>
      </w:r>
    </w:p>
    <w:p w14:paraId="4AF0BB6A" w14:textId="3B3BC921" w:rsidR="00856FBB" w:rsidRPr="00856FBB" w:rsidRDefault="00856FBB" w:rsidP="00D72D66">
      <w:pPr>
        <w:pStyle w:val="ListNumber"/>
        <w:numPr>
          <w:ilvl w:val="0"/>
          <w:numId w:val="0"/>
        </w:numPr>
        <w:spacing w:before="0"/>
        <w:ind w:left="180"/>
        <w:rPr>
          <w:rFonts w:eastAsia="FangSong"/>
          <w:b w:val="0"/>
          <w:i/>
          <w:iCs/>
        </w:rPr>
      </w:pPr>
      <w:r w:rsidRPr="00856FBB">
        <w:rPr>
          <w:rFonts w:eastAsia="FangSong"/>
          <w:b w:val="0"/>
          <w:i/>
          <w:iCs/>
          <w:u w:val="none"/>
        </w:rPr>
        <w:t>Utterback moved to pay the Bright Law Firm. Seconded by Cienawski. Motion Carried.</w:t>
      </w:r>
    </w:p>
    <w:p w14:paraId="72729ED7" w14:textId="77777777" w:rsidR="007E5FF1" w:rsidRDefault="007E5FF1" w:rsidP="007E5FF1">
      <w:pPr>
        <w:pStyle w:val="ListNumber"/>
      </w:pPr>
      <w:r w:rsidRPr="00666C18">
        <w:t>Approval of Supervisor Travel and Per D</w:t>
      </w:r>
      <w:r>
        <w:t xml:space="preserve">iem Claims </w:t>
      </w:r>
    </w:p>
    <w:p w14:paraId="3244940B" w14:textId="77777777" w:rsidR="007E5FF1" w:rsidRDefault="007E5FF1" w:rsidP="007E5FF1">
      <w:pPr>
        <w:pStyle w:val="ListNumber"/>
        <w:numPr>
          <w:ilvl w:val="0"/>
          <w:numId w:val="0"/>
        </w:numPr>
        <w:spacing w:before="0"/>
        <w:ind w:left="180"/>
        <w:rPr>
          <w:rFonts w:eastAsia="FangSong"/>
          <w:b w:val="0"/>
          <w:u w:val="none"/>
        </w:rPr>
      </w:pPr>
      <w:r>
        <w:rPr>
          <w:rFonts w:eastAsia="FangSong"/>
          <w:b w:val="0"/>
          <w:u w:val="none"/>
        </w:rPr>
        <w:t>Art Mouser-$              Chuck Cienawski</w:t>
      </w:r>
      <w:r w:rsidRPr="00656E44">
        <w:rPr>
          <w:rFonts w:eastAsia="FangSong"/>
          <w:b w:val="0"/>
          <w:u w:val="none"/>
        </w:rPr>
        <w:t>- $</w:t>
      </w:r>
      <w:r>
        <w:rPr>
          <w:rFonts w:eastAsia="FangSong"/>
          <w:b w:val="0"/>
          <w:u w:val="none"/>
        </w:rPr>
        <w:t xml:space="preserve">              Mark Teets-$</w:t>
      </w:r>
      <w:r>
        <w:rPr>
          <w:rFonts w:eastAsia="FangSong"/>
          <w:b w:val="0"/>
          <w:u w:val="none"/>
        </w:rPr>
        <w:tab/>
      </w:r>
      <w:r>
        <w:rPr>
          <w:rFonts w:eastAsia="FangSong"/>
          <w:b w:val="0"/>
          <w:u w:val="none"/>
        </w:rPr>
        <w:tab/>
      </w:r>
      <w:r>
        <w:rPr>
          <w:rFonts w:eastAsia="FangSong"/>
          <w:b w:val="0"/>
          <w:u w:val="none"/>
        </w:rPr>
        <w:tab/>
        <w:t>HR Scott-$</w:t>
      </w:r>
    </w:p>
    <w:p w14:paraId="0BF0403E" w14:textId="77777777" w:rsidR="007E5FF1" w:rsidRDefault="007E5FF1" w:rsidP="007E5FF1">
      <w:pPr>
        <w:pStyle w:val="ListNumber"/>
        <w:numPr>
          <w:ilvl w:val="0"/>
          <w:numId w:val="0"/>
        </w:numPr>
        <w:spacing w:before="0"/>
        <w:ind w:left="180"/>
        <w:rPr>
          <w:rFonts w:eastAsia="FangSong"/>
          <w:b w:val="0"/>
          <w:u w:val="none"/>
        </w:rPr>
      </w:pPr>
      <w:r w:rsidRPr="00656E44">
        <w:rPr>
          <w:rFonts w:eastAsia="FangSong"/>
          <w:b w:val="0"/>
          <w:u w:val="none"/>
        </w:rPr>
        <w:t>E</w:t>
      </w:r>
      <w:r>
        <w:rPr>
          <w:rFonts w:eastAsia="FangSong"/>
          <w:b w:val="0"/>
          <w:u w:val="none"/>
        </w:rPr>
        <w:t xml:space="preserve">d Utterback-$             </w:t>
      </w:r>
      <w:r w:rsidRPr="00656E44">
        <w:rPr>
          <w:rFonts w:eastAsia="FangSong"/>
          <w:b w:val="0"/>
          <w:u w:val="none"/>
        </w:rPr>
        <w:t>Jim McDonald- $</w:t>
      </w:r>
      <w:r>
        <w:rPr>
          <w:rFonts w:eastAsia="FangSong"/>
          <w:b w:val="0"/>
          <w:u w:val="none"/>
        </w:rPr>
        <w:t xml:space="preserve">                  Mark Myers- $                    Jean Conley-$</w:t>
      </w:r>
    </w:p>
    <w:p w14:paraId="1ADD40A0" w14:textId="77777777" w:rsidR="007E5FF1" w:rsidRDefault="007E5FF1" w:rsidP="007E5FF1">
      <w:pPr>
        <w:pStyle w:val="ListNumber"/>
        <w:numPr>
          <w:ilvl w:val="0"/>
          <w:numId w:val="0"/>
        </w:numPr>
        <w:spacing w:before="0"/>
        <w:ind w:left="180"/>
        <w:rPr>
          <w:rFonts w:eastAsia="FangSong"/>
          <w:b w:val="0"/>
          <w:u w:val="none"/>
        </w:rPr>
      </w:pPr>
      <w:r>
        <w:rPr>
          <w:rFonts w:eastAsia="FangSong"/>
          <w:b w:val="0"/>
          <w:u w:val="none"/>
        </w:rPr>
        <w:t>Andrew Price-$</w:t>
      </w:r>
    </w:p>
    <w:p w14:paraId="3504F325" w14:textId="77777777" w:rsidR="007E5FF1" w:rsidRDefault="007E5FF1" w:rsidP="007E5FF1">
      <w:pPr>
        <w:pStyle w:val="ListNumber"/>
        <w:numPr>
          <w:ilvl w:val="0"/>
          <w:numId w:val="0"/>
        </w:numPr>
        <w:spacing w:before="0"/>
        <w:ind w:left="180"/>
        <w:rPr>
          <w:rFonts w:eastAsia="FangSong"/>
          <w:b w:val="0"/>
          <w:u w:val="none"/>
        </w:rPr>
      </w:pPr>
    </w:p>
    <w:p w14:paraId="19F0B50D" w14:textId="57C37DF0" w:rsidR="007E5FF1" w:rsidRDefault="007E5FF1" w:rsidP="007E5FF1">
      <w:pPr>
        <w:pStyle w:val="ListNumber"/>
        <w:numPr>
          <w:ilvl w:val="0"/>
          <w:numId w:val="0"/>
        </w:numPr>
        <w:spacing w:before="0"/>
        <w:ind w:left="180"/>
        <w:rPr>
          <w:rFonts w:eastAsia="FangSong"/>
          <w:b w:val="0"/>
          <w:i/>
          <w:iCs/>
        </w:rPr>
      </w:pPr>
      <w:r>
        <w:rPr>
          <w:rFonts w:eastAsia="FangSong"/>
          <w:b w:val="0"/>
          <w:i/>
          <w:iCs/>
        </w:rPr>
        <w:t xml:space="preserve"> </w:t>
      </w:r>
      <w:r w:rsidR="00856FBB">
        <w:rPr>
          <w:rFonts w:eastAsia="FangSong"/>
          <w:b w:val="0"/>
          <w:i/>
          <w:iCs/>
        </w:rPr>
        <w:t>Teets</w:t>
      </w:r>
      <w:r>
        <w:rPr>
          <w:rFonts w:eastAsia="FangSong"/>
          <w:b w:val="0"/>
          <w:i/>
          <w:iCs/>
        </w:rPr>
        <w:t xml:space="preserve"> moved to approve Supervisor payments as submitted and authorized when they arrive from the bookkeeper. Seconded by </w:t>
      </w:r>
      <w:r w:rsidR="00856FBB">
        <w:rPr>
          <w:rFonts w:eastAsia="FangSong"/>
          <w:b w:val="0"/>
          <w:i/>
          <w:iCs/>
        </w:rPr>
        <w:t>HR</w:t>
      </w:r>
      <w:r>
        <w:rPr>
          <w:rFonts w:eastAsia="FangSong"/>
          <w:b w:val="0"/>
          <w:i/>
          <w:iCs/>
        </w:rPr>
        <w:t>. Motion carried.</w:t>
      </w:r>
    </w:p>
    <w:p w14:paraId="425E68B2" w14:textId="77777777" w:rsidR="007E5FF1" w:rsidRPr="0009420F" w:rsidRDefault="007E5FF1" w:rsidP="007E5FF1">
      <w:pPr>
        <w:pStyle w:val="ListNumber"/>
        <w:numPr>
          <w:ilvl w:val="0"/>
          <w:numId w:val="0"/>
        </w:numPr>
        <w:spacing w:before="0"/>
        <w:ind w:left="180"/>
        <w:rPr>
          <w:rFonts w:eastAsia="FangSong"/>
          <w:b w:val="0"/>
          <w:i/>
          <w:iCs/>
        </w:rPr>
      </w:pPr>
    </w:p>
    <w:p w14:paraId="3AE35E9D" w14:textId="77777777" w:rsidR="007E5FF1" w:rsidRPr="00C04A51" w:rsidRDefault="007E5FF1" w:rsidP="007E5FF1">
      <w:pPr>
        <w:pStyle w:val="ListNumber"/>
        <w:spacing w:before="0" w:after="0"/>
      </w:pPr>
      <w:r>
        <w:t>New Business</w:t>
      </w:r>
    </w:p>
    <w:p w14:paraId="3FB180BB" w14:textId="77777777" w:rsidR="007E5FF1" w:rsidRDefault="007E5FF1" w:rsidP="007E5FF1">
      <w:pPr>
        <w:pStyle w:val="NoSpacing"/>
        <w:ind w:left="180"/>
        <w:rPr>
          <w:rFonts w:eastAsia="FangSong"/>
        </w:rPr>
      </w:pPr>
    </w:p>
    <w:p w14:paraId="729BD881" w14:textId="77777777" w:rsidR="00856FBB" w:rsidRDefault="00856FBB" w:rsidP="00856FBB">
      <w:pPr>
        <w:pStyle w:val="NoSpacing"/>
        <w:ind w:left="180"/>
        <w:rPr>
          <w:rFonts w:eastAsia="FangSong"/>
        </w:rPr>
      </w:pPr>
      <w:r w:rsidRPr="00F758D1">
        <w:rPr>
          <w:rFonts w:eastAsia="FangSong"/>
        </w:rPr>
        <w:t>WVU Extension Funding</w:t>
      </w:r>
      <w:r>
        <w:rPr>
          <w:rFonts w:eastAsia="FangSong"/>
          <w:b/>
          <w:bCs/>
        </w:rPr>
        <w:t xml:space="preserve">- </w:t>
      </w:r>
      <w:r>
        <w:rPr>
          <w:rFonts w:eastAsia="FangSong"/>
        </w:rPr>
        <w:t>A Request from Betsy for Education outreach.</w:t>
      </w:r>
    </w:p>
    <w:p w14:paraId="071AB112" w14:textId="6CCA059F" w:rsidR="007E5FF1" w:rsidRDefault="00856FBB" w:rsidP="00856FBB">
      <w:pPr>
        <w:pStyle w:val="NoSpacing"/>
        <w:ind w:left="180"/>
        <w:rPr>
          <w:rFonts w:eastAsia="FangSong"/>
          <w:i/>
          <w:iCs/>
          <w:u w:val="single"/>
        </w:rPr>
      </w:pPr>
      <w:r>
        <w:rPr>
          <w:rFonts w:eastAsia="FangSong"/>
          <w:i/>
          <w:iCs/>
        </w:rPr>
        <w:t>Cienawski moved to donate $1,000.00 to the outreach education program. Seconded by Teets. Motion Carried.</w:t>
      </w:r>
      <w:r w:rsidR="007E5FF1">
        <w:rPr>
          <w:rFonts w:eastAsia="FangSong"/>
          <w:i/>
          <w:iCs/>
          <w:u w:val="single"/>
        </w:rPr>
        <w:t xml:space="preserve"> </w:t>
      </w:r>
    </w:p>
    <w:p w14:paraId="1D4686EC" w14:textId="56252FE3" w:rsidR="00C1529E" w:rsidRDefault="00C1529E" w:rsidP="00856FBB">
      <w:pPr>
        <w:pStyle w:val="NoSpacing"/>
        <w:ind w:left="180"/>
        <w:rPr>
          <w:rFonts w:eastAsia="FangSong"/>
        </w:rPr>
      </w:pPr>
      <w:r>
        <w:rPr>
          <w:rFonts w:eastAsia="FangSong"/>
        </w:rPr>
        <w:t xml:space="preserve">Contract for Mowing, and snow removal will be addressed by grounds </w:t>
      </w:r>
      <w:r w:rsidR="00F758D1">
        <w:rPr>
          <w:rFonts w:eastAsia="FangSong"/>
        </w:rPr>
        <w:t>committee</w:t>
      </w:r>
    </w:p>
    <w:p w14:paraId="6BAAEF6E" w14:textId="3655943B" w:rsidR="00F758D1" w:rsidRDefault="00F758D1" w:rsidP="00856FBB">
      <w:pPr>
        <w:pStyle w:val="NoSpacing"/>
        <w:ind w:left="180"/>
        <w:rPr>
          <w:rFonts w:eastAsia="FangSong"/>
        </w:rPr>
      </w:pPr>
      <w:r>
        <w:rPr>
          <w:rFonts w:eastAsia="FangSong"/>
        </w:rPr>
        <w:t>Letter Requesting Change at Bank (Back to This)</w:t>
      </w:r>
    </w:p>
    <w:p w14:paraId="4E704F3D" w14:textId="61BFB1C5" w:rsidR="00F758D1" w:rsidRDefault="00F758D1" w:rsidP="00856FBB">
      <w:pPr>
        <w:pStyle w:val="NoSpacing"/>
        <w:ind w:left="180"/>
        <w:rPr>
          <w:rFonts w:eastAsia="FangSong"/>
        </w:rPr>
      </w:pPr>
      <w:r>
        <w:rPr>
          <w:rFonts w:eastAsia="FangSong"/>
        </w:rPr>
        <w:t>Reimbursement to Mark Myers for Taro and Postage.</w:t>
      </w:r>
    </w:p>
    <w:p w14:paraId="1213B1F4" w14:textId="384A70C3" w:rsidR="00F758D1" w:rsidRDefault="00F758D1" w:rsidP="00856FBB">
      <w:pPr>
        <w:pStyle w:val="NoSpacing"/>
        <w:ind w:left="180"/>
        <w:rPr>
          <w:rFonts w:eastAsia="FangSong"/>
          <w:i/>
          <w:iCs/>
        </w:rPr>
      </w:pPr>
      <w:r>
        <w:rPr>
          <w:rFonts w:eastAsia="FangSong"/>
          <w:i/>
          <w:iCs/>
        </w:rPr>
        <w:t>Utterback moved to reimburse Myers. Seconded by Cienawski. Motion Carried.</w:t>
      </w:r>
    </w:p>
    <w:p w14:paraId="1AD4A8D5" w14:textId="6EE452D7" w:rsidR="00F758D1" w:rsidRDefault="00F758D1" w:rsidP="00856FBB">
      <w:pPr>
        <w:pStyle w:val="NoSpacing"/>
        <w:ind w:left="180"/>
        <w:rPr>
          <w:rFonts w:eastAsia="FangSong"/>
        </w:rPr>
      </w:pPr>
      <w:r w:rsidRPr="00F758D1">
        <w:rPr>
          <w:rFonts w:eastAsia="FangSong"/>
        </w:rPr>
        <w:t>Brim Insurance- Myers explained in detail this has been taken care of.</w:t>
      </w:r>
    </w:p>
    <w:p w14:paraId="484AE1F0" w14:textId="0B2543DE" w:rsidR="00F758D1" w:rsidRDefault="00F758D1" w:rsidP="00856FBB">
      <w:pPr>
        <w:pStyle w:val="NoSpacing"/>
        <w:ind w:left="180"/>
        <w:rPr>
          <w:rFonts w:eastAsia="FangSong"/>
        </w:rPr>
      </w:pPr>
      <w:r>
        <w:rPr>
          <w:rFonts w:eastAsia="FangSong"/>
        </w:rPr>
        <w:t>MCD banquet- Planning for March 2023</w:t>
      </w:r>
      <w:r w:rsidR="008A083A">
        <w:rPr>
          <w:rFonts w:eastAsia="FangSong"/>
        </w:rPr>
        <w:t xml:space="preserve"> Price will be looking into a place to hold banquet.</w:t>
      </w:r>
    </w:p>
    <w:p w14:paraId="3C14234F" w14:textId="3111DC41" w:rsidR="00F758D1" w:rsidRDefault="00F758D1" w:rsidP="00856FBB">
      <w:pPr>
        <w:pStyle w:val="NoSpacing"/>
        <w:ind w:left="180"/>
        <w:rPr>
          <w:rFonts w:eastAsia="FangSong"/>
        </w:rPr>
      </w:pPr>
      <w:r>
        <w:rPr>
          <w:rFonts w:eastAsia="FangSong"/>
        </w:rPr>
        <w:t>NRCS Lease Agreement- Myers explained this is being taken care of.</w:t>
      </w:r>
      <w:r w:rsidR="008A083A">
        <w:rPr>
          <w:rFonts w:eastAsia="FangSong"/>
        </w:rPr>
        <w:t xml:space="preserve"> Cienawski ask where we with this are. Myers stated he was in contact with Mattas to what requirements and upgrades need done to this building. Myers went on to state there are some challenges due to disability codes, the kitchen, and restrooms. NRCS wants all up grades completed, then they want to pay us back over a period of the lease.</w:t>
      </w:r>
    </w:p>
    <w:p w14:paraId="503C7611" w14:textId="371FB732" w:rsidR="00F758D1" w:rsidRDefault="00F758D1" w:rsidP="00856FBB">
      <w:pPr>
        <w:pStyle w:val="NoSpacing"/>
        <w:ind w:left="180"/>
        <w:rPr>
          <w:rFonts w:eastAsia="FangSong"/>
        </w:rPr>
      </w:pPr>
      <w:r>
        <w:rPr>
          <w:rFonts w:eastAsia="FangSong"/>
        </w:rPr>
        <w:t>Out Buildings Rental- Myers explained MCD needs to forward them an invoice. Cienawski moved to allow Dee to invoice them. Seconded by Utterback. Motion Carried.</w:t>
      </w:r>
    </w:p>
    <w:p w14:paraId="56C3B93A" w14:textId="11BCB94F" w:rsidR="00F758D1" w:rsidRDefault="00F758D1" w:rsidP="00856FBB">
      <w:pPr>
        <w:pStyle w:val="NoSpacing"/>
        <w:ind w:left="180"/>
        <w:rPr>
          <w:rFonts w:eastAsia="FangSong"/>
        </w:rPr>
      </w:pPr>
      <w:proofErr w:type="spellStart"/>
      <w:r>
        <w:rPr>
          <w:rFonts w:eastAsia="FangSong"/>
        </w:rPr>
        <w:t>BioChar</w:t>
      </w:r>
      <w:proofErr w:type="spellEnd"/>
      <w:r>
        <w:rPr>
          <w:rFonts w:eastAsia="FangSong"/>
        </w:rPr>
        <w:t xml:space="preserve"> Project has been completed. </w:t>
      </w:r>
    </w:p>
    <w:p w14:paraId="101DD6B5" w14:textId="41DCD193" w:rsidR="00F758D1" w:rsidRDefault="00F758D1" w:rsidP="00856FBB">
      <w:pPr>
        <w:pStyle w:val="NoSpacing"/>
        <w:ind w:left="180"/>
        <w:rPr>
          <w:rFonts w:eastAsia="FangSong"/>
        </w:rPr>
      </w:pPr>
      <w:r>
        <w:rPr>
          <w:rFonts w:eastAsia="FangSong"/>
        </w:rPr>
        <w:t>WVCD Scholarship Donation: Myers explained we have previously donated $1,000.00 to the association.</w:t>
      </w:r>
    </w:p>
    <w:p w14:paraId="4F60D55C" w14:textId="153B778B" w:rsidR="00F758D1" w:rsidRDefault="00D72D66" w:rsidP="00856FBB">
      <w:pPr>
        <w:pStyle w:val="NoSpacing"/>
        <w:ind w:left="180"/>
        <w:rPr>
          <w:rFonts w:eastAsia="FangSong"/>
        </w:rPr>
      </w:pPr>
      <w:r>
        <w:rPr>
          <w:rFonts w:eastAsia="FangSong"/>
        </w:rPr>
        <w:t>Myers stated that Bright Law Firm will be holding depositions here in December and they will require the use of three rooms. Triton has picked the week of Thanksgiving and Christmas to hold these meetings. Myers stated that Dee’s office, Conference Room and possibly Genes office will be used for this purpose.</w:t>
      </w:r>
      <w:r w:rsidR="00983248">
        <w:rPr>
          <w:rFonts w:eastAsia="FangSong"/>
        </w:rPr>
        <w:t xml:space="preserve"> Utterback added that we request all meeting take place here at our office.</w:t>
      </w:r>
    </w:p>
    <w:p w14:paraId="2565BF61" w14:textId="234366F1" w:rsidR="008A083A" w:rsidRDefault="008A083A" w:rsidP="00381DF3">
      <w:pPr>
        <w:pStyle w:val="NoSpacing"/>
        <w:ind w:left="180"/>
        <w:rPr>
          <w:rFonts w:eastAsia="FangSong"/>
        </w:rPr>
      </w:pPr>
      <w:r>
        <w:rPr>
          <w:rFonts w:eastAsia="FangSong"/>
        </w:rPr>
        <w:t xml:space="preserve">Myers state that Senate Bill 264, now covers Associate Supervisors. Also Dam Monitors need to be paid, this </w:t>
      </w:r>
      <w:r w:rsidR="00381DF3">
        <w:rPr>
          <w:rFonts w:eastAsia="FangSong"/>
        </w:rPr>
        <w:t xml:space="preserve">      </w:t>
      </w:r>
      <w:r>
        <w:rPr>
          <w:rFonts w:eastAsia="FangSong"/>
        </w:rPr>
        <w:t>MAY come out of supervisors funding.</w:t>
      </w:r>
      <w:r w:rsidR="00381DF3">
        <w:rPr>
          <w:rFonts w:eastAsia="FangSong"/>
        </w:rPr>
        <w:t xml:space="preserve">(NOT Determined). </w:t>
      </w:r>
    </w:p>
    <w:p w14:paraId="6BD0EB63" w14:textId="5C93AAD1" w:rsidR="00381DF3" w:rsidRDefault="00381DF3" w:rsidP="00381DF3">
      <w:pPr>
        <w:pStyle w:val="NoSpacing"/>
        <w:ind w:left="180"/>
        <w:rPr>
          <w:rFonts w:eastAsia="FangSong"/>
        </w:rPr>
      </w:pPr>
      <w:r>
        <w:rPr>
          <w:rFonts w:eastAsia="FangSong"/>
        </w:rPr>
        <w:t>Myers stated that the state is looking into what all supervisors are charging for, as well as mileage, calls, Travel, etc.</w:t>
      </w:r>
    </w:p>
    <w:p w14:paraId="2FA26572" w14:textId="6FA6A8A1" w:rsidR="00381DF3" w:rsidRDefault="00381DF3" w:rsidP="00381DF3">
      <w:pPr>
        <w:pStyle w:val="NoSpacing"/>
        <w:ind w:left="180"/>
        <w:rPr>
          <w:rFonts w:eastAsia="FangSong"/>
        </w:rPr>
      </w:pPr>
    </w:p>
    <w:p w14:paraId="67A00EEA" w14:textId="76279398" w:rsidR="00381DF3" w:rsidRDefault="00381DF3" w:rsidP="00381DF3">
      <w:pPr>
        <w:pStyle w:val="NoSpacing"/>
        <w:ind w:left="180"/>
        <w:rPr>
          <w:rFonts w:eastAsia="FangSong"/>
        </w:rPr>
      </w:pPr>
      <w:r>
        <w:rPr>
          <w:rFonts w:eastAsia="FangSong"/>
        </w:rPr>
        <w:t xml:space="preserve">Myers called for the board to go into Executive Session @ 12:29PM, ask for Jeremy Slayers, Jean Conley, and Dee Altman to stays. MCD Board came out of Executive Session at 1:45 PM. </w:t>
      </w:r>
    </w:p>
    <w:p w14:paraId="67561BB0" w14:textId="2B4DE84A" w:rsidR="00381DF3" w:rsidRDefault="00381DF3" w:rsidP="00381DF3">
      <w:pPr>
        <w:pStyle w:val="NoSpacing"/>
        <w:ind w:left="180"/>
        <w:rPr>
          <w:rFonts w:eastAsia="FangSong"/>
        </w:rPr>
      </w:pPr>
      <w:r>
        <w:rPr>
          <w:rFonts w:eastAsia="FangSong"/>
        </w:rPr>
        <w:lastRenderedPageBreak/>
        <w:t xml:space="preserve">Myers stated that a </w:t>
      </w:r>
      <w:r w:rsidR="007A2949">
        <w:rPr>
          <w:rFonts w:eastAsia="FangSong"/>
        </w:rPr>
        <w:t>finance</w:t>
      </w:r>
      <w:r>
        <w:rPr>
          <w:rFonts w:eastAsia="FangSong"/>
        </w:rPr>
        <w:t xml:space="preserve"> Committee meeting be called and allow them to outline rules for Banking and any changes. Then bring this back to the full board to be discussed/ </w:t>
      </w:r>
      <w:r w:rsidR="007A2949">
        <w:rPr>
          <w:rFonts w:eastAsia="FangSong"/>
        </w:rPr>
        <w:t>decided.</w:t>
      </w:r>
      <w:r>
        <w:rPr>
          <w:rFonts w:eastAsia="FangSong"/>
        </w:rPr>
        <w:t xml:space="preserve"> Teets moved to have the </w:t>
      </w:r>
      <w:r w:rsidR="007A2949">
        <w:rPr>
          <w:rFonts w:eastAsia="FangSong"/>
        </w:rPr>
        <w:t xml:space="preserve">finance </w:t>
      </w:r>
      <w:r>
        <w:rPr>
          <w:rFonts w:eastAsia="FangSong"/>
        </w:rPr>
        <w:t xml:space="preserve">committee complete this outline. Seconded by </w:t>
      </w:r>
      <w:r w:rsidR="007A2949">
        <w:rPr>
          <w:rFonts w:eastAsia="FangSong"/>
        </w:rPr>
        <w:t>Utterback. Motion Carried.</w:t>
      </w:r>
    </w:p>
    <w:p w14:paraId="66D51DAC" w14:textId="0CB0AC5A" w:rsidR="007A2949" w:rsidRDefault="007A2949" w:rsidP="00381DF3">
      <w:pPr>
        <w:pStyle w:val="NoSpacing"/>
        <w:ind w:left="180"/>
        <w:rPr>
          <w:rFonts w:eastAsia="FangSong"/>
        </w:rPr>
      </w:pPr>
      <w:r>
        <w:rPr>
          <w:rFonts w:eastAsia="FangSong"/>
        </w:rPr>
        <w:t>Myers stated that NO CHANGES can be made at any bank without MCD Board Approval prior to change.</w:t>
      </w:r>
    </w:p>
    <w:p w14:paraId="2607BA36" w14:textId="1C3CCDF5" w:rsidR="007E5FF1" w:rsidRPr="007A2949" w:rsidRDefault="007A2949" w:rsidP="007A2949">
      <w:pPr>
        <w:pStyle w:val="NoSpacing"/>
        <w:ind w:left="180"/>
        <w:rPr>
          <w:rFonts w:eastAsia="FangSong"/>
          <w:i/>
          <w:iCs/>
        </w:rPr>
      </w:pPr>
      <w:r w:rsidRPr="007A2949">
        <w:rPr>
          <w:rFonts w:eastAsia="FangSong"/>
          <w:i/>
          <w:iCs/>
        </w:rPr>
        <w:t>Cienawski moved to make the motion of no changes without MCD Board approval first. Utterback seconded. Motion Carried.</w:t>
      </w:r>
    </w:p>
    <w:p w14:paraId="117F65B6" w14:textId="77777777" w:rsidR="007E5FF1" w:rsidRDefault="007E5FF1" w:rsidP="007E5FF1">
      <w:pPr>
        <w:pStyle w:val="ListNumber"/>
        <w:numPr>
          <w:ilvl w:val="0"/>
          <w:numId w:val="3"/>
        </w:numPr>
        <w:spacing w:before="0" w:after="0"/>
        <w:ind w:firstLine="0"/>
      </w:pPr>
      <w:r>
        <w:t>Committee Reports:</w:t>
      </w:r>
    </w:p>
    <w:p w14:paraId="5F6DC484" w14:textId="77777777" w:rsidR="007E5FF1" w:rsidRPr="00495217" w:rsidRDefault="007E5FF1" w:rsidP="007E5FF1">
      <w:pPr>
        <w:pStyle w:val="ListNumber"/>
        <w:numPr>
          <w:ilvl w:val="0"/>
          <w:numId w:val="0"/>
        </w:numPr>
        <w:spacing w:before="0" w:after="0"/>
        <w:ind w:left="180"/>
        <w:rPr>
          <w:i/>
        </w:rPr>
      </w:pPr>
      <w:r w:rsidRPr="00DF6CE7">
        <w:rPr>
          <w:b w:val="0"/>
          <w:u w:val="none"/>
        </w:rPr>
        <w:t>Finance</w:t>
      </w:r>
      <w:r>
        <w:rPr>
          <w:b w:val="0"/>
          <w:u w:val="none"/>
        </w:rPr>
        <w:t>- no report.</w:t>
      </w:r>
    </w:p>
    <w:p w14:paraId="1118EE26" w14:textId="77777777" w:rsidR="007E5FF1" w:rsidRPr="005349A1" w:rsidRDefault="007E5FF1" w:rsidP="007E5FF1">
      <w:pPr>
        <w:pStyle w:val="ListNumber"/>
        <w:numPr>
          <w:ilvl w:val="0"/>
          <w:numId w:val="0"/>
        </w:numPr>
        <w:spacing w:before="0"/>
        <w:ind w:left="180"/>
        <w:rPr>
          <w:b w:val="0"/>
          <w:u w:val="none"/>
        </w:rPr>
      </w:pPr>
      <w:r>
        <w:rPr>
          <w:b w:val="0"/>
          <w:u w:val="none"/>
        </w:rPr>
        <w:t>Education- – no report</w:t>
      </w:r>
    </w:p>
    <w:p w14:paraId="0474D464" w14:textId="13A99BC8" w:rsidR="007E5FF1" w:rsidRPr="00785F51" w:rsidRDefault="007E5FF1" w:rsidP="007E5FF1">
      <w:pPr>
        <w:pStyle w:val="ListNumber"/>
        <w:numPr>
          <w:ilvl w:val="0"/>
          <w:numId w:val="0"/>
        </w:numPr>
        <w:spacing w:before="0"/>
        <w:ind w:left="180"/>
        <w:rPr>
          <w:b w:val="0"/>
          <w:i/>
          <w:u w:val="none"/>
        </w:rPr>
      </w:pPr>
      <w:r>
        <w:rPr>
          <w:b w:val="0"/>
          <w:u w:val="none"/>
        </w:rPr>
        <w:t>Legislation/Policy</w:t>
      </w:r>
      <w:r w:rsidR="00C1529E">
        <w:rPr>
          <w:b w:val="0"/>
          <w:u w:val="none"/>
        </w:rPr>
        <w:t>- no</w:t>
      </w:r>
      <w:r>
        <w:rPr>
          <w:b w:val="0"/>
          <w:u w:val="none"/>
        </w:rPr>
        <w:t xml:space="preserve"> report.</w:t>
      </w:r>
    </w:p>
    <w:p w14:paraId="1104B6BB" w14:textId="77777777" w:rsidR="007E5FF1" w:rsidRPr="00785F51" w:rsidRDefault="007E5FF1" w:rsidP="007E5FF1">
      <w:pPr>
        <w:pStyle w:val="ListNumber"/>
        <w:numPr>
          <w:ilvl w:val="0"/>
          <w:numId w:val="0"/>
        </w:numPr>
        <w:spacing w:before="0"/>
        <w:ind w:left="180"/>
        <w:rPr>
          <w:b w:val="0"/>
          <w:i/>
          <w:u w:val="none"/>
        </w:rPr>
      </w:pPr>
      <w:r>
        <w:rPr>
          <w:b w:val="0"/>
          <w:u w:val="none"/>
        </w:rPr>
        <w:t xml:space="preserve">Grasslands- no report. </w:t>
      </w:r>
    </w:p>
    <w:p w14:paraId="7CE2D276" w14:textId="77777777" w:rsidR="007E5FF1" w:rsidRDefault="007E5FF1" w:rsidP="007E5FF1">
      <w:pPr>
        <w:pStyle w:val="ListNumber"/>
        <w:numPr>
          <w:ilvl w:val="0"/>
          <w:numId w:val="0"/>
        </w:numPr>
        <w:spacing w:before="0"/>
        <w:ind w:left="180"/>
        <w:rPr>
          <w:b w:val="0"/>
          <w:u w:val="none"/>
        </w:rPr>
      </w:pPr>
      <w:r>
        <w:rPr>
          <w:b w:val="0"/>
          <w:u w:val="none"/>
        </w:rPr>
        <w:t>Safety/Buildings and Grounds- no report</w:t>
      </w:r>
    </w:p>
    <w:p w14:paraId="24B0F15B" w14:textId="77777777" w:rsidR="007E5FF1" w:rsidRDefault="007E5FF1" w:rsidP="007E5FF1">
      <w:pPr>
        <w:pStyle w:val="ListNumber"/>
        <w:numPr>
          <w:ilvl w:val="0"/>
          <w:numId w:val="0"/>
        </w:numPr>
        <w:tabs>
          <w:tab w:val="left" w:pos="3885"/>
        </w:tabs>
        <w:spacing w:before="0"/>
        <w:ind w:left="180"/>
        <w:rPr>
          <w:b w:val="0"/>
          <w:u w:val="none"/>
        </w:rPr>
      </w:pPr>
    </w:p>
    <w:p w14:paraId="3327E688" w14:textId="77777777" w:rsidR="007E5FF1" w:rsidRPr="00392481" w:rsidRDefault="007E5FF1" w:rsidP="007E5FF1">
      <w:pPr>
        <w:pStyle w:val="ListNumber"/>
        <w:numPr>
          <w:ilvl w:val="0"/>
          <w:numId w:val="0"/>
        </w:numPr>
        <w:spacing w:before="0"/>
        <w:ind w:left="180"/>
      </w:pPr>
      <w:r w:rsidRPr="000F0613">
        <w:t>Correspondence</w:t>
      </w:r>
      <w:r>
        <w:t xml:space="preserve">- </w:t>
      </w:r>
      <w:r w:rsidRPr="004E3783">
        <w:rPr>
          <w:b w:val="0"/>
          <w:bCs/>
          <w:u w:val="none"/>
        </w:rPr>
        <w:t>None.</w:t>
      </w:r>
    </w:p>
    <w:p w14:paraId="1CC3CB45" w14:textId="77777777" w:rsidR="007E5FF1" w:rsidRDefault="007E5FF1" w:rsidP="007E5FF1">
      <w:pPr>
        <w:pStyle w:val="ListNumber"/>
        <w:ind w:firstLine="0"/>
        <w:rPr>
          <w:u w:val="none"/>
        </w:rPr>
      </w:pPr>
      <w:r>
        <w:t>Public Comment</w:t>
      </w:r>
      <w:r>
        <w:rPr>
          <w:u w:val="none"/>
        </w:rPr>
        <w:t xml:space="preserve">- </w:t>
      </w:r>
      <w:r>
        <w:rPr>
          <w:b w:val="0"/>
          <w:u w:val="none"/>
        </w:rPr>
        <w:t xml:space="preserve">None. </w:t>
      </w:r>
    </w:p>
    <w:p w14:paraId="1E59E412" w14:textId="77777777" w:rsidR="007E5FF1" w:rsidRPr="0078344E" w:rsidRDefault="007E5FF1" w:rsidP="007E5FF1">
      <w:pPr>
        <w:pStyle w:val="ListNumber"/>
        <w:tabs>
          <w:tab w:val="left" w:pos="360"/>
        </w:tabs>
        <w:spacing w:before="0"/>
        <w:ind w:firstLine="0"/>
        <w:rPr>
          <w:b w:val="0"/>
          <w:sz w:val="20"/>
          <w:szCs w:val="22"/>
          <w:u w:val="none"/>
        </w:rPr>
      </w:pPr>
      <w:r w:rsidRPr="000F0613">
        <w:t>Supervisor Reports</w:t>
      </w:r>
      <w:r w:rsidRPr="00461ADD">
        <w:rPr>
          <w:b w:val="0"/>
          <w:u w:val="none"/>
        </w:rPr>
        <w:br/>
      </w:r>
      <w:r w:rsidRPr="008C20A4">
        <w:rPr>
          <w:u w:val="none"/>
        </w:rPr>
        <w:t>- Mark Myers</w:t>
      </w:r>
      <w:r w:rsidRPr="00461ADD">
        <w:rPr>
          <w:b w:val="0"/>
          <w:u w:val="none"/>
        </w:rPr>
        <w:t xml:space="preserve">– </w:t>
      </w:r>
      <w:r>
        <w:rPr>
          <w:b w:val="0"/>
          <w:u w:val="none"/>
        </w:rPr>
        <w:t>no report.</w:t>
      </w:r>
    </w:p>
    <w:p w14:paraId="798F3D62" w14:textId="77777777" w:rsidR="007E5FF1" w:rsidRDefault="007E5FF1" w:rsidP="007E5FF1">
      <w:pPr>
        <w:pStyle w:val="ListNumber"/>
        <w:numPr>
          <w:ilvl w:val="0"/>
          <w:numId w:val="4"/>
        </w:numPr>
        <w:tabs>
          <w:tab w:val="left" w:pos="360"/>
        </w:tabs>
        <w:spacing w:before="0"/>
        <w:rPr>
          <w:b w:val="0"/>
          <w:u w:val="none"/>
        </w:rPr>
      </w:pPr>
      <w:r w:rsidRPr="008C20A4">
        <w:rPr>
          <w:u w:val="none"/>
        </w:rPr>
        <w:t>Ed Utterback</w:t>
      </w:r>
      <w:r w:rsidRPr="00461ADD">
        <w:rPr>
          <w:b w:val="0"/>
          <w:u w:val="none"/>
        </w:rPr>
        <w:t xml:space="preserve"> –</w:t>
      </w:r>
      <w:r>
        <w:rPr>
          <w:b w:val="0"/>
          <w:u w:val="none"/>
        </w:rPr>
        <w:t xml:space="preserve"> no report.</w:t>
      </w:r>
    </w:p>
    <w:p w14:paraId="0732D74F" w14:textId="77777777" w:rsidR="007E5FF1" w:rsidRDefault="007E5FF1" w:rsidP="007E5FF1">
      <w:pPr>
        <w:pStyle w:val="ListNumber"/>
        <w:numPr>
          <w:ilvl w:val="0"/>
          <w:numId w:val="0"/>
        </w:numPr>
        <w:tabs>
          <w:tab w:val="left" w:pos="360"/>
        </w:tabs>
        <w:spacing w:before="0"/>
        <w:ind w:left="180"/>
        <w:rPr>
          <w:b w:val="0"/>
          <w:u w:val="none"/>
        </w:rPr>
      </w:pPr>
      <w:r w:rsidRPr="008D06FA">
        <w:rPr>
          <w:b w:val="0"/>
          <w:u w:val="none"/>
        </w:rPr>
        <w:t xml:space="preserve">- </w:t>
      </w:r>
      <w:r w:rsidRPr="008D06FA">
        <w:rPr>
          <w:u w:val="none"/>
        </w:rPr>
        <w:t>Art Mouser</w:t>
      </w:r>
      <w:r w:rsidRPr="008D06FA">
        <w:rPr>
          <w:b w:val="0"/>
          <w:u w:val="none"/>
        </w:rPr>
        <w:t xml:space="preserve"> –</w:t>
      </w:r>
      <w:r>
        <w:rPr>
          <w:b w:val="0"/>
          <w:u w:val="none"/>
        </w:rPr>
        <w:t xml:space="preserve"> no report.</w:t>
      </w:r>
      <w:r w:rsidRPr="00621CDA">
        <w:rPr>
          <w:b w:val="0"/>
          <w:u w:val="none"/>
        </w:rPr>
        <w:br/>
        <w:t xml:space="preserve">- </w:t>
      </w:r>
      <w:r w:rsidRPr="00621CDA">
        <w:rPr>
          <w:u w:val="none"/>
        </w:rPr>
        <w:t>Jim McDonald</w:t>
      </w:r>
      <w:r w:rsidRPr="00621CDA">
        <w:rPr>
          <w:b w:val="0"/>
          <w:u w:val="none"/>
        </w:rPr>
        <w:t>–</w:t>
      </w:r>
      <w:r>
        <w:rPr>
          <w:b w:val="0"/>
          <w:u w:val="none"/>
        </w:rPr>
        <w:t xml:space="preserve"> no report.</w:t>
      </w:r>
    </w:p>
    <w:p w14:paraId="447AAB2B" w14:textId="77777777" w:rsidR="007E5FF1" w:rsidRPr="007371CC" w:rsidRDefault="007E5FF1" w:rsidP="007E5FF1">
      <w:pPr>
        <w:pStyle w:val="ListNumber"/>
        <w:numPr>
          <w:ilvl w:val="0"/>
          <w:numId w:val="0"/>
        </w:numPr>
        <w:tabs>
          <w:tab w:val="left" w:pos="360"/>
        </w:tabs>
        <w:spacing w:before="0"/>
        <w:ind w:left="180"/>
        <w:rPr>
          <w:b w:val="0"/>
          <w:sz w:val="20"/>
          <w:szCs w:val="22"/>
          <w:u w:val="none"/>
        </w:rPr>
      </w:pPr>
      <w:r w:rsidRPr="00621CDA">
        <w:rPr>
          <w:u w:val="none"/>
        </w:rPr>
        <w:t xml:space="preserve">- </w:t>
      </w:r>
      <w:r>
        <w:rPr>
          <w:u w:val="none"/>
        </w:rPr>
        <w:t>Chuck Cienawski</w:t>
      </w:r>
      <w:r w:rsidRPr="00621CDA">
        <w:rPr>
          <w:b w:val="0"/>
          <w:u w:val="none"/>
        </w:rPr>
        <w:t xml:space="preserve"> –</w:t>
      </w:r>
      <w:r>
        <w:rPr>
          <w:b w:val="0"/>
          <w:u w:val="none"/>
        </w:rPr>
        <w:t xml:space="preserve"> no report.</w:t>
      </w:r>
    </w:p>
    <w:p w14:paraId="310576AD" w14:textId="77777777" w:rsidR="007E5FF1" w:rsidRPr="00935EDF" w:rsidRDefault="007E5FF1" w:rsidP="007E5FF1">
      <w:pPr>
        <w:pStyle w:val="ListNumber"/>
        <w:numPr>
          <w:ilvl w:val="0"/>
          <w:numId w:val="4"/>
        </w:numPr>
        <w:tabs>
          <w:tab w:val="left" w:pos="360"/>
        </w:tabs>
        <w:spacing w:before="0"/>
        <w:rPr>
          <w:i/>
        </w:rPr>
      </w:pPr>
      <w:r>
        <w:rPr>
          <w:u w:val="none"/>
        </w:rPr>
        <w:t xml:space="preserve">Richard Abel – </w:t>
      </w:r>
      <w:r>
        <w:rPr>
          <w:b w:val="0"/>
          <w:bCs/>
          <w:u w:val="none"/>
        </w:rPr>
        <w:t>no report.</w:t>
      </w:r>
    </w:p>
    <w:p w14:paraId="39A68D76" w14:textId="77777777" w:rsidR="007E5FF1" w:rsidRPr="00D42B99" w:rsidRDefault="007E5FF1" w:rsidP="007E5FF1">
      <w:pPr>
        <w:pStyle w:val="ListNumber"/>
        <w:numPr>
          <w:ilvl w:val="0"/>
          <w:numId w:val="4"/>
        </w:numPr>
        <w:tabs>
          <w:tab w:val="left" w:pos="360"/>
        </w:tabs>
        <w:spacing w:before="0"/>
        <w:rPr>
          <w:b w:val="0"/>
          <w:bCs/>
          <w:i/>
        </w:rPr>
      </w:pPr>
      <w:r>
        <w:rPr>
          <w:u w:val="none"/>
        </w:rPr>
        <w:t xml:space="preserve">Jean Conley – </w:t>
      </w:r>
      <w:r>
        <w:rPr>
          <w:b w:val="0"/>
          <w:bCs/>
          <w:u w:val="none"/>
        </w:rPr>
        <w:t>no report.</w:t>
      </w:r>
    </w:p>
    <w:p w14:paraId="458DADB3" w14:textId="77777777" w:rsidR="007E5FF1" w:rsidRPr="003A4ACF" w:rsidRDefault="007E5FF1" w:rsidP="007E5FF1">
      <w:pPr>
        <w:pStyle w:val="ListNumber"/>
        <w:numPr>
          <w:ilvl w:val="0"/>
          <w:numId w:val="4"/>
        </w:numPr>
        <w:tabs>
          <w:tab w:val="left" w:pos="360"/>
        </w:tabs>
        <w:spacing w:before="0"/>
        <w:rPr>
          <w:b w:val="0"/>
          <w:bCs/>
          <w:i/>
        </w:rPr>
      </w:pPr>
      <w:r>
        <w:rPr>
          <w:u w:val="none"/>
        </w:rPr>
        <w:t xml:space="preserve">Andy Price- </w:t>
      </w:r>
      <w:r>
        <w:rPr>
          <w:b w:val="0"/>
          <w:bCs/>
          <w:u w:val="none"/>
        </w:rPr>
        <w:t>no report.</w:t>
      </w:r>
    </w:p>
    <w:p w14:paraId="674D90F4" w14:textId="454F73B5" w:rsidR="007E5FF1" w:rsidRPr="004057A7" w:rsidRDefault="007E5FF1" w:rsidP="007E5FF1">
      <w:pPr>
        <w:pStyle w:val="ListNumber"/>
        <w:numPr>
          <w:ilvl w:val="0"/>
          <w:numId w:val="4"/>
        </w:numPr>
        <w:tabs>
          <w:tab w:val="left" w:pos="360"/>
        </w:tabs>
        <w:spacing w:before="0"/>
        <w:rPr>
          <w:rStyle w:val="BodyText2Char"/>
          <w:i/>
        </w:rPr>
      </w:pPr>
      <w:r w:rsidRPr="000F0613">
        <w:t>Adjournment</w:t>
      </w:r>
      <w:r w:rsidRPr="000F0613">
        <w:br/>
      </w:r>
      <w:r>
        <w:rPr>
          <w:rStyle w:val="BodyText2Char"/>
          <w:i/>
        </w:rPr>
        <w:t xml:space="preserve"> </w:t>
      </w:r>
      <w:r w:rsidR="007A2949">
        <w:rPr>
          <w:rStyle w:val="BodyText2Char"/>
          <w:i/>
        </w:rPr>
        <w:t>Utterback moved</w:t>
      </w:r>
      <w:r w:rsidRPr="00287E66">
        <w:rPr>
          <w:rStyle w:val="BodyText2Char"/>
          <w:i/>
        </w:rPr>
        <w:t xml:space="preserve"> to adjourn the meeting</w:t>
      </w:r>
      <w:r>
        <w:rPr>
          <w:rStyle w:val="BodyText2Char"/>
          <w:i/>
        </w:rPr>
        <w:t xml:space="preserve"> at </w:t>
      </w:r>
      <w:r w:rsidR="007A2949">
        <w:rPr>
          <w:rStyle w:val="BodyText2Char"/>
          <w:i/>
        </w:rPr>
        <w:t>2:17PM</w:t>
      </w:r>
      <w:r w:rsidRPr="00287E66">
        <w:rPr>
          <w:rStyle w:val="BodyText2Char"/>
          <w:i/>
        </w:rPr>
        <w:t xml:space="preserve">. </w:t>
      </w:r>
      <w:r w:rsidR="007A2949">
        <w:rPr>
          <w:rStyle w:val="BodyText2Char"/>
          <w:i/>
        </w:rPr>
        <w:t xml:space="preserve"> Seconded by Scott </w:t>
      </w:r>
    </w:p>
    <w:p w14:paraId="25BED42F" w14:textId="77777777" w:rsidR="007E5FF1" w:rsidRPr="00287E66" w:rsidRDefault="007E5FF1" w:rsidP="007E5FF1">
      <w:pPr>
        <w:pStyle w:val="ListNumber"/>
        <w:numPr>
          <w:ilvl w:val="0"/>
          <w:numId w:val="0"/>
        </w:numPr>
        <w:tabs>
          <w:tab w:val="left" w:pos="360"/>
        </w:tabs>
        <w:spacing w:before="0"/>
        <w:ind w:left="180" w:hanging="180"/>
        <w:rPr>
          <w:rStyle w:val="BodyText2Char"/>
          <w:i/>
        </w:rPr>
      </w:pPr>
    </w:p>
    <w:p w14:paraId="24DEC600" w14:textId="37386F22" w:rsidR="007E5FF1" w:rsidRDefault="007E5FF1" w:rsidP="007E5FF1">
      <w:pPr>
        <w:ind w:left="0"/>
      </w:pPr>
      <w:r w:rsidRPr="000F0613">
        <w:rPr>
          <w:rStyle w:val="BodyText2Char"/>
          <w:b/>
        </w:rPr>
        <w:t>The next scheduled meeting is</w:t>
      </w:r>
      <w:r>
        <w:rPr>
          <w:rStyle w:val="BodyText2Char"/>
          <w:b/>
        </w:rPr>
        <w:t xml:space="preserve"> </w:t>
      </w:r>
      <w:r w:rsidR="007A2949">
        <w:rPr>
          <w:rStyle w:val="BodyText2Char"/>
          <w:b/>
        </w:rPr>
        <w:t>December 1</w:t>
      </w:r>
      <w:r>
        <w:rPr>
          <w:rStyle w:val="BodyText2Char"/>
          <w:b/>
        </w:rPr>
        <w:t>, 2022</w:t>
      </w:r>
      <w:r w:rsidRPr="000F0613">
        <w:rPr>
          <w:rStyle w:val="BodyText2Char"/>
          <w:b/>
        </w:rPr>
        <w:t xml:space="preserve"> </w:t>
      </w:r>
      <w:r>
        <w:rPr>
          <w:rStyle w:val="BodyText2Char"/>
          <w:b/>
        </w:rPr>
        <w:t xml:space="preserve">– Steve </w:t>
      </w:r>
      <w:proofErr w:type="spellStart"/>
      <w:r>
        <w:rPr>
          <w:rStyle w:val="BodyText2Char"/>
          <w:b/>
        </w:rPr>
        <w:t>Lebnick</w:t>
      </w:r>
      <w:proofErr w:type="spellEnd"/>
      <w:r>
        <w:rPr>
          <w:rStyle w:val="BodyText2Char"/>
          <w:b/>
        </w:rPr>
        <w:t xml:space="preserve"> Agricultural Center</w:t>
      </w:r>
      <w:r w:rsidRPr="000F0613">
        <w:rPr>
          <w:rStyle w:val="BodyText2Char"/>
          <w:b/>
        </w:rPr>
        <w:br/>
      </w:r>
      <w:r w:rsidRPr="000F0613">
        <w:t xml:space="preserve">Minutes submitted by </w:t>
      </w:r>
      <w:r w:rsidR="007A2949">
        <w:t>Dee Altman</w:t>
      </w:r>
      <w:r>
        <w:t xml:space="preserve">/Administrative Specialist </w:t>
      </w:r>
    </w:p>
    <w:p w14:paraId="115EA6F3" w14:textId="77777777" w:rsidR="007E5FF1" w:rsidRDefault="007E5FF1" w:rsidP="007E5FF1">
      <w:pPr>
        <w:ind w:left="0"/>
      </w:pPr>
    </w:p>
    <w:p w14:paraId="77376D8C" w14:textId="77777777" w:rsidR="007E5FF1" w:rsidRPr="000F0613" w:rsidRDefault="007E5FF1" w:rsidP="007E5FF1">
      <w:pPr>
        <w:ind w:left="0"/>
      </w:pPr>
      <w:r w:rsidRPr="000F0613">
        <w:t xml:space="preserve">Minutes approved by:  </w:t>
      </w:r>
      <w:r>
        <w:t>____________________</w:t>
      </w:r>
      <w:r>
        <w:softHyphen/>
      </w:r>
      <w:r>
        <w:softHyphen/>
      </w:r>
      <w:r>
        <w:softHyphen/>
        <w:t>____</w:t>
      </w:r>
      <w:r w:rsidRPr="000F0613">
        <w:tab/>
      </w:r>
      <w:r w:rsidRPr="000F0613">
        <w:tab/>
        <w:t>________________</w:t>
      </w:r>
      <w:r>
        <w:tab/>
      </w:r>
      <w:r>
        <w:tab/>
      </w:r>
      <w:r>
        <w:tab/>
      </w:r>
      <w:r>
        <w:tab/>
      </w:r>
      <w:r>
        <w:tab/>
      </w:r>
      <w:r>
        <w:tab/>
      </w:r>
      <w:r>
        <w:tab/>
        <w:t xml:space="preserve">     </w:t>
      </w:r>
      <w:r>
        <w:rPr>
          <w:b/>
        </w:rPr>
        <w:t>Mark Myers,</w:t>
      </w:r>
      <w:r w:rsidRPr="000F0613">
        <w:rPr>
          <w:b/>
        </w:rPr>
        <w:t xml:space="preserve"> Chairman</w:t>
      </w:r>
      <w:r w:rsidRPr="000F0613">
        <w:tab/>
      </w:r>
      <w:r w:rsidRPr="000F0613">
        <w:tab/>
      </w:r>
      <w:r>
        <w:t xml:space="preserve">            </w:t>
      </w:r>
      <w:r w:rsidRPr="000F0613">
        <w:t>Date</w:t>
      </w:r>
    </w:p>
    <w:p w14:paraId="5A89F6B4" w14:textId="77777777" w:rsidR="00D34006" w:rsidRDefault="00D34006"/>
    <w:sectPr w:rsidR="00D34006" w:rsidSect="002E2E2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A6FA" w14:textId="77777777" w:rsidR="006B0657" w:rsidRDefault="006B0657" w:rsidP="007E5FF1">
      <w:r>
        <w:separator/>
      </w:r>
    </w:p>
  </w:endnote>
  <w:endnote w:type="continuationSeparator" w:id="0">
    <w:p w14:paraId="0A2266B0" w14:textId="77777777" w:rsidR="006B0657" w:rsidRDefault="006B0657" w:rsidP="007E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A40E" w14:textId="77777777" w:rsidR="007E5FF1" w:rsidRDefault="007E5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8D6" w14:textId="1723B8C8" w:rsidR="00B33E9C" w:rsidRDefault="00000000" w:rsidP="00E43C86">
    <w:pPr>
      <w:pStyle w:val="Footer"/>
    </w:pPr>
    <w:r>
      <w:t xml:space="preserve">Monongahela Conservation District </w:t>
    </w:r>
    <w:r w:rsidR="005A652F">
      <w:t>Nov 3</w:t>
    </w:r>
    <w:r>
      <w:t>, 2022 Minutes</w:t>
    </w:r>
  </w:p>
  <w:p w14:paraId="3642108A" w14:textId="77777777" w:rsidR="00B33E9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A14B" w14:textId="77777777" w:rsidR="007E5FF1" w:rsidRDefault="007E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6F2F" w14:textId="77777777" w:rsidR="006B0657" w:rsidRDefault="006B0657" w:rsidP="007E5FF1">
      <w:r>
        <w:separator/>
      </w:r>
    </w:p>
  </w:footnote>
  <w:footnote w:type="continuationSeparator" w:id="0">
    <w:p w14:paraId="7B8B5517" w14:textId="77777777" w:rsidR="006B0657" w:rsidRDefault="006B0657" w:rsidP="007E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18C2" w14:textId="77777777" w:rsidR="007E5FF1" w:rsidRDefault="007E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99AF" w14:textId="77777777" w:rsidR="00B33E9C" w:rsidRPr="000F0613" w:rsidRDefault="00000000" w:rsidP="00B33E9C">
    <w:pPr>
      <w:pStyle w:val="NoSpacing"/>
      <w:jc w:val="center"/>
    </w:pPr>
    <w:r w:rsidRPr="000F0613">
      <w:t>Monongahela Conservation District</w:t>
    </w:r>
  </w:p>
  <w:p w14:paraId="5B7E91EF" w14:textId="77777777" w:rsidR="00B33E9C" w:rsidRPr="000F0613" w:rsidRDefault="00000000" w:rsidP="00B33E9C">
    <w:pPr>
      <w:pStyle w:val="NoSpacing"/>
      <w:jc w:val="center"/>
    </w:pPr>
    <w:r w:rsidRPr="000F0613">
      <w:t>Monthly Meeting Minutes</w:t>
    </w:r>
  </w:p>
  <w:p w14:paraId="21B162FB" w14:textId="7D847E4F" w:rsidR="001129B0" w:rsidRDefault="007E5FF1" w:rsidP="006968AE">
    <w:pPr>
      <w:pStyle w:val="Header"/>
      <w:jc w:val="center"/>
    </w:pPr>
    <w:r>
      <w:t>November 3,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F116" w14:textId="77777777" w:rsidR="007E5FF1" w:rsidRDefault="007E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0B60D8A"/>
    <w:lvl w:ilvl="0">
      <w:start w:val="1"/>
      <w:numFmt w:val="lowerLetter"/>
      <w:pStyle w:val="ListNumber3"/>
      <w:lvlText w:val="%1)"/>
      <w:lvlJc w:val="left"/>
      <w:pPr>
        <w:tabs>
          <w:tab w:val="num" w:pos="1080"/>
        </w:tabs>
        <w:ind w:left="1080" w:hanging="360"/>
      </w:pPr>
      <w:rPr>
        <w:rFonts w:hint="default"/>
      </w:rPr>
    </w:lvl>
  </w:abstractNum>
  <w:abstractNum w:abstractNumId="1" w15:restartNumberingAfterBreak="0">
    <w:nsid w:val="059D03C0"/>
    <w:multiLevelType w:val="hybridMultilevel"/>
    <w:tmpl w:val="67FA7F78"/>
    <w:lvl w:ilvl="0" w:tplc="B3FC6A4E">
      <w:start w:val="1"/>
      <w:numFmt w:val="upperRoman"/>
      <w:pStyle w:val="ListNumber"/>
      <w:lvlText w:val="%1."/>
      <w:lvlJc w:val="right"/>
      <w:pPr>
        <w:tabs>
          <w:tab w:val="num" w:pos="180"/>
        </w:tabs>
        <w:ind w:left="180" w:hanging="180"/>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71832"/>
    <w:multiLevelType w:val="hybridMultilevel"/>
    <w:tmpl w:val="90906898"/>
    <w:lvl w:ilvl="0" w:tplc="494C6B4A">
      <w:start w:val="10"/>
      <w:numFmt w:val="bullet"/>
      <w:lvlText w:val="-"/>
      <w:lvlJc w:val="left"/>
      <w:pPr>
        <w:ind w:left="540" w:hanging="360"/>
      </w:pPr>
      <w:rPr>
        <w:rFonts w:ascii="Times New Roman" w:eastAsia="Times New Roman"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101215368">
    <w:abstractNumId w:val="0"/>
  </w:num>
  <w:num w:numId="2" w16cid:durableId="249241747">
    <w:abstractNumId w:val="1"/>
  </w:num>
  <w:num w:numId="3" w16cid:durableId="740448502">
    <w:abstractNumId w:val="1"/>
    <w:lvlOverride w:ilvl="0">
      <w:startOverride w:val="16"/>
    </w:lvlOverride>
  </w:num>
  <w:num w:numId="4" w16cid:durableId="111459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F1"/>
    <w:rsid w:val="00304336"/>
    <w:rsid w:val="00381DF3"/>
    <w:rsid w:val="003F6008"/>
    <w:rsid w:val="0056128B"/>
    <w:rsid w:val="00596F14"/>
    <w:rsid w:val="005A652F"/>
    <w:rsid w:val="006B0657"/>
    <w:rsid w:val="007A2949"/>
    <w:rsid w:val="007E5FF1"/>
    <w:rsid w:val="00856FBB"/>
    <w:rsid w:val="008A083A"/>
    <w:rsid w:val="00983248"/>
    <w:rsid w:val="00C1529E"/>
    <w:rsid w:val="00D34006"/>
    <w:rsid w:val="00D72D66"/>
    <w:rsid w:val="00E006F8"/>
    <w:rsid w:val="00F7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69BF"/>
  <w15:chartTrackingRefBased/>
  <w15:docId w15:val="{1DE0FFE6-8A2D-41A7-90F6-93EEDD7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1"/>
    <w:qFormat/>
    <w:rsid w:val="007E5FF1"/>
    <w:pPr>
      <w:spacing w:after="0" w:line="240" w:lineRule="auto"/>
      <w:ind w:left="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7E5FF1"/>
    <w:pPr>
      <w:numPr>
        <w:numId w:val="1"/>
      </w:numPr>
    </w:pPr>
  </w:style>
  <w:style w:type="paragraph" w:styleId="BodyText2">
    <w:name w:val="Body Text 2"/>
    <w:basedOn w:val="Normal"/>
    <w:link w:val="BodyText2Char"/>
    <w:rsid w:val="007E5FF1"/>
  </w:style>
  <w:style w:type="character" w:customStyle="1" w:styleId="BodyText2Char">
    <w:name w:val="Body Text 2 Char"/>
    <w:basedOn w:val="DefaultParagraphFont"/>
    <w:link w:val="BodyText2"/>
    <w:rsid w:val="007E5FF1"/>
    <w:rPr>
      <w:rFonts w:ascii="Times New Roman" w:eastAsia="Times New Roman" w:hAnsi="Times New Roman" w:cs="Times New Roman"/>
      <w:sz w:val="24"/>
      <w:szCs w:val="24"/>
    </w:rPr>
  </w:style>
  <w:style w:type="paragraph" w:styleId="ListNumber">
    <w:name w:val="List Number"/>
    <w:basedOn w:val="Normal"/>
    <w:rsid w:val="007E5FF1"/>
    <w:pPr>
      <w:numPr>
        <w:numId w:val="2"/>
      </w:numPr>
      <w:spacing w:before="240" w:after="60"/>
    </w:pPr>
    <w:rPr>
      <w:b/>
      <w:u w:val="single"/>
    </w:rPr>
  </w:style>
  <w:style w:type="paragraph" w:styleId="NoSpacing">
    <w:name w:val="No Spacing"/>
    <w:uiPriority w:val="1"/>
    <w:qFormat/>
    <w:rsid w:val="007E5FF1"/>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FF1"/>
    <w:pPr>
      <w:tabs>
        <w:tab w:val="center" w:pos="4680"/>
        <w:tab w:val="right" w:pos="9360"/>
      </w:tabs>
    </w:pPr>
  </w:style>
  <w:style w:type="character" w:customStyle="1" w:styleId="HeaderChar">
    <w:name w:val="Header Char"/>
    <w:basedOn w:val="DefaultParagraphFont"/>
    <w:link w:val="Header"/>
    <w:uiPriority w:val="99"/>
    <w:rsid w:val="007E5F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5FF1"/>
    <w:pPr>
      <w:tabs>
        <w:tab w:val="center" w:pos="4680"/>
        <w:tab w:val="right" w:pos="9360"/>
      </w:tabs>
    </w:pPr>
  </w:style>
  <w:style w:type="character" w:customStyle="1" w:styleId="FooterChar">
    <w:name w:val="Footer Char"/>
    <w:basedOn w:val="DefaultParagraphFont"/>
    <w:link w:val="Footer"/>
    <w:uiPriority w:val="99"/>
    <w:rsid w:val="007E5F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Denita Horner</dc:creator>
  <cp:keywords/>
  <dc:description/>
  <cp:lastModifiedBy>Denita Horner</cp:lastModifiedBy>
  <cp:revision>2</cp:revision>
  <dcterms:created xsi:type="dcterms:W3CDTF">2022-11-10T14:26:00Z</dcterms:created>
  <dcterms:modified xsi:type="dcterms:W3CDTF">2022-11-10T14:26:00Z</dcterms:modified>
</cp:coreProperties>
</file>