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0333E805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18E">
        <w:rPr>
          <w:rFonts w:ascii="Times New Roman" w:hAnsi="Times New Roman" w:cs="Times New Roman"/>
          <w:sz w:val="32"/>
          <w:szCs w:val="32"/>
        </w:rPr>
        <w:t xml:space="preserve">      </w:t>
      </w:r>
      <w:r w:rsidR="00187C5F">
        <w:rPr>
          <w:rFonts w:ascii="Times New Roman" w:hAnsi="Times New Roman" w:cs="Times New Roman"/>
          <w:b/>
          <w:bCs/>
          <w:sz w:val="24"/>
          <w:szCs w:val="24"/>
        </w:rPr>
        <w:t>August 17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F4B8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33DB9868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AE25C9">
        <w:rPr>
          <w:rFonts w:ascii="Times New Roman" w:hAnsi="Times New Roman" w:cs="Times New Roman"/>
          <w:sz w:val="24"/>
          <w:szCs w:val="24"/>
        </w:rPr>
        <w:t xml:space="preserve">Jeremy Grant, Vice-Chairman,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917CF4">
        <w:rPr>
          <w:rFonts w:ascii="Times New Roman" w:hAnsi="Times New Roman" w:cs="Times New Roman"/>
          <w:sz w:val="24"/>
          <w:szCs w:val="24"/>
        </w:rPr>
        <w:t xml:space="preserve">Mary King, Secretary; </w:t>
      </w:r>
      <w:r w:rsidR="00AE25C9">
        <w:rPr>
          <w:rFonts w:ascii="Times New Roman" w:hAnsi="Times New Roman" w:cs="Times New Roman"/>
          <w:sz w:val="24"/>
          <w:szCs w:val="24"/>
        </w:rPr>
        <w:t>Jo</w:t>
      </w:r>
      <w:r w:rsidR="00DB523A">
        <w:rPr>
          <w:rFonts w:ascii="Times New Roman" w:hAnsi="Times New Roman" w:cs="Times New Roman"/>
          <w:sz w:val="24"/>
          <w:szCs w:val="24"/>
        </w:rPr>
        <w:t>e Casto</w:t>
      </w:r>
      <w:r w:rsidR="00917CF4">
        <w:rPr>
          <w:rFonts w:ascii="Times New Roman" w:hAnsi="Times New Roman" w:cs="Times New Roman"/>
          <w:sz w:val="24"/>
          <w:szCs w:val="24"/>
        </w:rPr>
        <w:t>, Mike Wolpert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AE688" w14:textId="0CD407B5" w:rsidR="00EF62D4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891A06">
        <w:rPr>
          <w:rFonts w:ascii="Times New Roman" w:hAnsi="Times New Roman" w:cs="Times New Roman"/>
          <w:sz w:val="24"/>
          <w:szCs w:val="24"/>
        </w:rPr>
        <w:t>Kim Fisher, Area Director</w:t>
      </w:r>
      <w:r w:rsidR="008D0660">
        <w:rPr>
          <w:rFonts w:ascii="Times New Roman" w:hAnsi="Times New Roman" w:cs="Times New Roman"/>
          <w:sz w:val="24"/>
          <w:szCs w:val="24"/>
        </w:rPr>
        <w:t xml:space="preserve">; </w:t>
      </w:r>
      <w:r w:rsidR="008105CE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695C9A">
        <w:rPr>
          <w:rFonts w:ascii="Times New Roman" w:hAnsi="Times New Roman" w:cs="Times New Roman"/>
          <w:sz w:val="24"/>
          <w:szCs w:val="24"/>
        </w:rPr>
        <w:t>,</w:t>
      </w:r>
      <w:r w:rsidR="00FC27FC">
        <w:rPr>
          <w:rFonts w:ascii="Times New Roman" w:hAnsi="Times New Roman" w:cs="Times New Roman"/>
          <w:sz w:val="24"/>
          <w:szCs w:val="24"/>
        </w:rPr>
        <w:t xml:space="preserve"> DC</w:t>
      </w:r>
      <w:r w:rsidR="00297804">
        <w:rPr>
          <w:rFonts w:ascii="Times New Roman" w:hAnsi="Times New Roman" w:cs="Times New Roman"/>
          <w:sz w:val="24"/>
          <w:szCs w:val="24"/>
        </w:rPr>
        <w:t xml:space="preserve">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</w:p>
    <w:p w14:paraId="2DB8EACD" w14:textId="22559ABD" w:rsidR="00EB4834" w:rsidRPr="00EB4834" w:rsidRDefault="000204F5" w:rsidP="00E9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 by phone: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369">
        <w:rPr>
          <w:rFonts w:ascii="Times New Roman" w:hAnsi="Times New Roman" w:cs="Times New Roman"/>
          <w:sz w:val="24"/>
          <w:szCs w:val="24"/>
        </w:rPr>
        <w:t>Jacob Lavender</w:t>
      </w:r>
      <w:r w:rsidR="00B65F3B">
        <w:rPr>
          <w:rFonts w:ascii="Times New Roman" w:hAnsi="Times New Roman" w:cs="Times New Roman"/>
          <w:sz w:val="24"/>
          <w:szCs w:val="24"/>
        </w:rPr>
        <w:t xml:space="preserve">, </w:t>
      </w:r>
      <w:r w:rsidR="00045F79">
        <w:rPr>
          <w:rFonts w:ascii="Times New Roman" w:hAnsi="Times New Roman" w:cs="Times New Roman"/>
          <w:sz w:val="24"/>
          <w:szCs w:val="24"/>
        </w:rPr>
        <w:t>Watershed Manager South; Heather Duncan</w:t>
      </w:r>
      <w:r w:rsidR="00454422">
        <w:rPr>
          <w:rFonts w:ascii="Times New Roman" w:hAnsi="Times New Roman" w:cs="Times New Roman"/>
          <w:sz w:val="24"/>
          <w:szCs w:val="24"/>
        </w:rPr>
        <w:t>, WVACD Ex</w:t>
      </w:r>
      <w:r w:rsidR="00A36479">
        <w:rPr>
          <w:rFonts w:ascii="Times New Roman" w:hAnsi="Times New Roman" w:cs="Times New Roman"/>
          <w:sz w:val="24"/>
          <w:szCs w:val="24"/>
        </w:rPr>
        <w:t>ecutive Director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26AE80F4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54083F">
        <w:rPr>
          <w:rFonts w:ascii="Times New Roman" w:hAnsi="Times New Roman" w:cs="Times New Roman"/>
          <w:sz w:val="24"/>
          <w:szCs w:val="24"/>
        </w:rPr>
        <w:t>0</w:t>
      </w:r>
      <w:r w:rsidR="00EA1CB9">
        <w:rPr>
          <w:rFonts w:ascii="Times New Roman" w:hAnsi="Times New Roman" w:cs="Times New Roman"/>
          <w:sz w:val="24"/>
          <w:szCs w:val="24"/>
        </w:rPr>
        <w:t>0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5481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21D9DD73" w:rsidR="00FE72F5" w:rsidRDefault="006802DD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EA1CB9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7534EF28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>a Casto/Grant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370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 xml:space="preserve"> minutes were approved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CE674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5A9AB2E0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A0370">
        <w:rPr>
          <w:rFonts w:ascii="Times New Roman" w:hAnsi="Times New Roman" w:cs="Times New Roman"/>
          <w:bCs/>
          <w:sz w:val="24"/>
          <w:szCs w:val="24"/>
        </w:rPr>
        <w:t>Ju</w:t>
      </w:r>
      <w:r w:rsidR="00D922BB">
        <w:rPr>
          <w:rFonts w:ascii="Times New Roman" w:hAnsi="Times New Roman" w:cs="Times New Roman"/>
          <w:bCs/>
          <w:sz w:val="24"/>
          <w:szCs w:val="24"/>
        </w:rPr>
        <w:t>ly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362E76F4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D922BB">
        <w:rPr>
          <w:rFonts w:ascii="Times New Roman" w:hAnsi="Times New Roman" w:cs="Times New Roman"/>
          <w:b/>
          <w:bCs/>
          <w:sz w:val="24"/>
          <w:szCs w:val="24"/>
        </w:rPr>
        <w:t>Wolpert/Casto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114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4D5FB1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7C2393C8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49">
        <w:rPr>
          <w:rFonts w:ascii="Times New Roman" w:hAnsi="Times New Roman" w:cs="Times New Roman"/>
          <w:sz w:val="24"/>
          <w:szCs w:val="24"/>
        </w:rPr>
        <w:t xml:space="preserve">Supervisors were provided with a copy of the funds cash balance report from WVCA District Fiscal Operations. Fund balances were reviewed.  The board accepted the report to be filed for audit.  </w:t>
      </w:r>
      <w:r w:rsidR="004D5FB1">
        <w:rPr>
          <w:rFonts w:ascii="Times New Roman" w:hAnsi="Times New Roman" w:cs="Times New Roman"/>
          <w:b/>
          <w:bCs/>
          <w:sz w:val="24"/>
          <w:szCs w:val="24"/>
        </w:rPr>
        <w:t>Casto/Grant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34AE880B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DB6998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343E9F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C41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350213">
        <w:rPr>
          <w:rFonts w:ascii="Times New Roman" w:hAnsi="Times New Roman" w:cs="Times New Roman"/>
          <w:b/>
          <w:bCs/>
          <w:sz w:val="24"/>
          <w:szCs w:val="24"/>
        </w:rPr>
        <w:t>3,900.29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7F3DA80F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1754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4BEA2DFD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904">
        <w:rPr>
          <w:rFonts w:ascii="Times New Roman" w:hAnsi="Times New Roman" w:cs="Times New Roman"/>
          <w:bCs/>
          <w:sz w:val="24"/>
          <w:szCs w:val="24"/>
        </w:rPr>
        <w:t xml:space="preserve">reviewed </w:t>
      </w:r>
      <w:r w:rsidR="00925BF4">
        <w:rPr>
          <w:rFonts w:ascii="Times New Roman" w:hAnsi="Times New Roman" w:cs="Times New Roman"/>
          <w:bCs/>
          <w:sz w:val="24"/>
          <w:szCs w:val="24"/>
        </w:rPr>
        <w:t>her</w:t>
      </w:r>
      <w:r w:rsidR="003753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BD5">
        <w:rPr>
          <w:rFonts w:ascii="Times New Roman" w:hAnsi="Times New Roman" w:cs="Times New Roman"/>
          <w:bCs/>
          <w:sz w:val="24"/>
          <w:szCs w:val="24"/>
        </w:rPr>
        <w:t xml:space="preserve">written report </w:t>
      </w:r>
      <w:r w:rsidR="00925BF4">
        <w:rPr>
          <w:rFonts w:ascii="Times New Roman" w:hAnsi="Times New Roman" w:cs="Times New Roman"/>
          <w:bCs/>
          <w:sz w:val="24"/>
          <w:szCs w:val="24"/>
        </w:rPr>
        <w:t>with</w:t>
      </w:r>
      <w:r w:rsidR="00C82BD5">
        <w:rPr>
          <w:rFonts w:ascii="Times New Roman" w:hAnsi="Times New Roman" w:cs="Times New Roman"/>
          <w:bCs/>
          <w:sz w:val="24"/>
          <w:szCs w:val="24"/>
        </w:rPr>
        <w:t xml:space="preserve">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EDCFA" w14:textId="77777777" w:rsidR="007A2979" w:rsidRDefault="007A2979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673A8EA2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4BD9BE97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979">
        <w:rPr>
          <w:rFonts w:ascii="Times New Roman" w:eastAsia="Times New Roman" w:hAnsi="Times New Roman" w:cs="Times New Roman"/>
          <w:color w:val="000000"/>
          <w:sz w:val="24"/>
          <w:szCs w:val="24"/>
        </w:rPr>
        <w:t>reviewed</w:t>
      </w:r>
      <w:r w:rsidR="00EF6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updates with </w:t>
      </w:r>
      <w:r w:rsidR="00136D59">
        <w:rPr>
          <w:rFonts w:ascii="Times New Roman" w:eastAsia="Times New Roman" w:hAnsi="Times New Roman" w:cs="Times New Roman"/>
          <w:color w:val="000000"/>
          <w:sz w:val="24"/>
          <w:szCs w:val="24"/>
        </w:rPr>
        <w:t>NRCS</w:t>
      </w:r>
      <w:r w:rsidR="007907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FE9D45" w14:textId="77777777" w:rsidR="00BE7C40" w:rsidRDefault="00BE7C40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83444" w14:textId="3F2A4F10" w:rsidR="00BE7C40" w:rsidRPr="00291995" w:rsidRDefault="00291995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eather Duncan, WV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="000928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Executive Director</w:t>
      </w:r>
    </w:p>
    <w:p w14:paraId="3252571E" w14:textId="03BFBE59" w:rsidR="009634DB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5ED6EABB" w14:textId="77777777" w:rsidR="00F01B99" w:rsidRDefault="00F01B9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609FA" w14:textId="756D0306" w:rsidR="00F01B99" w:rsidRPr="00F01B99" w:rsidRDefault="00F01B99" w:rsidP="00901C1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Casto/Stephens moved to send FFA Advisors</w:t>
      </w:r>
      <w:r w:rsidR="00E1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4-H leaders in the district a letter </w:t>
      </w:r>
      <w:r w:rsidR="003D6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with Information about the Envirothon Meeting September 25, 2023.  Motion Passed.</w:t>
      </w:r>
    </w:p>
    <w:p w14:paraId="5ED73BFC" w14:textId="77777777" w:rsidR="00181C6C" w:rsidRDefault="00181C6C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Pr="00E060F3" w:rsidRDefault="00E060F3" w:rsidP="00A22F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62974CD" w14:textId="0D91D6DB" w:rsidR="00B70FE2" w:rsidRDefault="00A35970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 Lavender called in and updated the board on Mill Creek #8, #9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Mowing that was done by Southern Conservation District.</w:t>
      </w:r>
    </w:p>
    <w:p w14:paraId="0F3AD2D6" w14:textId="0F048AEC" w:rsidR="00A35970" w:rsidRDefault="00A35970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B26D8" w14:textId="050424EC" w:rsidR="00A35970" w:rsidRDefault="00A35970" w:rsidP="00A22F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3ACA">
        <w:rPr>
          <w:rFonts w:ascii="Times New Roman" w:hAnsi="Times New Roman" w:cs="Times New Roman"/>
          <w:b/>
          <w:bCs/>
          <w:sz w:val="24"/>
          <w:szCs w:val="24"/>
        </w:rPr>
        <w:t>Stephens/Kings moved to approve the following Southern Conservation District</w:t>
      </w:r>
      <w:r w:rsidR="00D23ACA" w:rsidRPr="00D23ACA">
        <w:rPr>
          <w:rFonts w:ascii="Times New Roman" w:hAnsi="Times New Roman" w:cs="Times New Roman"/>
          <w:b/>
          <w:bCs/>
          <w:sz w:val="24"/>
          <w:szCs w:val="24"/>
        </w:rPr>
        <w:t xml:space="preserve"> Invoices.  Motion Passed</w:t>
      </w:r>
      <w:r w:rsidR="00D23A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1A0BB4" w14:textId="5A964E15" w:rsidR="001F5BB8" w:rsidRDefault="001F5BB8" w:rsidP="003D31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Invoice#5643 - Mowing Mill Creek #8 $3,570.00 </w:t>
      </w:r>
    </w:p>
    <w:p w14:paraId="233FB95B" w14:textId="77777777" w:rsidR="001F5BB8" w:rsidRDefault="001F5BB8" w:rsidP="003D3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Invoice#5644 - Mowing Mill Creek #9 $3,264.00 </w:t>
      </w:r>
    </w:p>
    <w:p w14:paraId="5EB69E0A" w14:textId="77777777" w:rsidR="001F5BB8" w:rsidRDefault="001F5BB8" w:rsidP="003D3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Invoice#5645 – Mowing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28 $3,775.00</w:t>
      </w:r>
    </w:p>
    <w:p w14:paraId="77CBA6F6" w14:textId="1ED9D880" w:rsidR="00D23ACA" w:rsidRPr="001F5BB8" w:rsidRDefault="00D23ACA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38156F09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4B04474" w14:textId="1DE69CB1" w:rsidR="00B95BE8" w:rsidRDefault="003301A2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</w:t>
      </w:r>
      <w:r w:rsidR="003C2D05">
        <w:rPr>
          <w:rFonts w:ascii="Times New Roman" w:hAnsi="Times New Roman" w:cs="Times New Roman"/>
          <w:sz w:val="24"/>
          <w:szCs w:val="24"/>
        </w:rPr>
        <w:t xml:space="preserve">Winters reviewed with the Board </w:t>
      </w:r>
      <w:r w:rsidR="00117790">
        <w:rPr>
          <w:rFonts w:ascii="Times New Roman" w:hAnsi="Times New Roman" w:cs="Times New Roman"/>
          <w:sz w:val="24"/>
          <w:szCs w:val="24"/>
        </w:rPr>
        <w:t xml:space="preserve">a list of Agreements for </w:t>
      </w:r>
      <w:proofErr w:type="spellStart"/>
      <w:r w:rsidR="00117790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117790">
        <w:rPr>
          <w:rFonts w:ascii="Times New Roman" w:hAnsi="Times New Roman" w:cs="Times New Roman"/>
          <w:sz w:val="24"/>
          <w:szCs w:val="24"/>
        </w:rPr>
        <w:t xml:space="preserve"> FY24 that had been overlooked</w:t>
      </w:r>
      <w:r w:rsidR="003B282B">
        <w:rPr>
          <w:rFonts w:ascii="Times New Roman" w:hAnsi="Times New Roman" w:cs="Times New Roman"/>
          <w:sz w:val="24"/>
          <w:szCs w:val="24"/>
        </w:rPr>
        <w:t>.</w:t>
      </w:r>
    </w:p>
    <w:p w14:paraId="6D728E8D" w14:textId="41761716" w:rsidR="003B282B" w:rsidRDefault="003B282B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5A54140" w14:textId="2AFAB6F4" w:rsidR="003B282B" w:rsidRPr="001B1632" w:rsidRDefault="003B282B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632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7093048C" w14:textId="2883253E" w:rsidR="003B282B" w:rsidRDefault="003B282B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Johnson - $1,8</w:t>
      </w:r>
      <w:r w:rsidR="00BB0A7A">
        <w:rPr>
          <w:rFonts w:ascii="Times New Roman" w:hAnsi="Times New Roman" w:cs="Times New Roman"/>
          <w:sz w:val="24"/>
          <w:szCs w:val="24"/>
        </w:rPr>
        <w:t>76 – Putnam</w:t>
      </w:r>
    </w:p>
    <w:p w14:paraId="3CED14E0" w14:textId="755AF862" w:rsidR="00BB0A7A" w:rsidRDefault="00326BF6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Sommer - $</w:t>
      </w:r>
      <w:r w:rsidR="006D512E">
        <w:rPr>
          <w:rFonts w:ascii="Times New Roman" w:hAnsi="Times New Roman" w:cs="Times New Roman"/>
          <w:sz w:val="24"/>
          <w:szCs w:val="24"/>
        </w:rPr>
        <w:t>2,800 – Mason</w:t>
      </w:r>
    </w:p>
    <w:p w14:paraId="0E0F3351" w14:textId="1CECA925" w:rsidR="006D512E" w:rsidRDefault="006D512E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Absten - $1,456</w:t>
      </w:r>
      <w:r w:rsidR="00B27788">
        <w:rPr>
          <w:rFonts w:ascii="Times New Roman" w:hAnsi="Times New Roman" w:cs="Times New Roman"/>
          <w:sz w:val="24"/>
          <w:szCs w:val="24"/>
        </w:rPr>
        <w:t xml:space="preserve"> – Putnam</w:t>
      </w:r>
    </w:p>
    <w:p w14:paraId="5D2FA019" w14:textId="0070BCB0" w:rsidR="00B27788" w:rsidRDefault="00B27788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Crago - $1,400 – Putnam</w:t>
      </w:r>
    </w:p>
    <w:p w14:paraId="2C6BAA6E" w14:textId="08A43734" w:rsidR="00B27788" w:rsidRDefault="00B27788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Grimm - </w:t>
      </w:r>
      <w:r w:rsidR="00900E68">
        <w:rPr>
          <w:rFonts w:ascii="Times New Roman" w:hAnsi="Times New Roman" w:cs="Times New Roman"/>
          <w:sz w:val="24"/>
          <w:szCs w:val="24"/>
        </w:rPr>
        <w:t>$1,792 – Jackson</w:t>
      </w:r>
    </w:p>
    <w:p w14:paraId="23EEA414" w14:textId="096D9FA6" w:rsidR="00900E68" w:rsidRDefault="00900E68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Varian - $2,462 – Mason</w:t>
      </w:r>
    </w:p>
    <w:p w14:paraId="26B6B3C3" w14:textId="00C3EA73" w:rsidR="00900E68" w:rsidRDefault="001B1632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Vernon Clemans - $616 – Putnam</w:t>
      </w:r>
    </w:p>
    <w:p w14:paraId="0310721A" w14:textId="77777777" w:rsidR="001B1632" w:rsidRDefault="001B1632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6D7A0E3" w14:textId="3E5C139F" w:rsidR="001B1632" w:rsidRPr="001B1632" w:rsidRDefault="001B1632" w:rsidP="003C2D0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632">
        <w:rPr>
          <w:rFonts w:ascii="Times New Roman" w:hAnsi="Times New Roman" w:cs="Times New Roman"/>
          <w:sz w:val="24"/>
          <w:szCs w:val="24"/>
          <w:u w:val="single"/>
        </w:rPr>
        <w:t>Frost Seeding</w:t>
      </w:r>
    </w:p>
    <w:p w14:paraId="68BE66E9" w14:textId="7BB2D7CB" w:rsidR="006E1029" w:rsidRDefault="00CC1C39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Absten - $440 – Putnam</w:t>
      </w:r>
    </w:p>
    <w:p w14:paraId="66C790A0" w14:textId="77777777" w:rsidR="003D6770" w:rsidRDefault="003D6770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C764C41" w14:textId="062E533D" w:rsidR="003D6770" w:rsidRPr="003D6770" w:rsidRDefault="00AD7B41" w:rsidP="00577C83">
      <w:pPr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increase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Allocation by $12,844.00 to cover </w:t>
      </w:r>
      <w:proofErr w:type="spellStart"/>
      <w:r w:rsidR="00D846F8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D846F8">
        <w:rPr>
          <w:rFonts w:ascii="Times New Roman" w:hAnsi="Times New Roman" w:cs="Times New Roman"/>
          <w:b/>
          <w:bCs/>
          <w:sz w:val="24"/>
          <w:szCs w:val="24"/>
        </w:rPr>
        <w:t xml:space="preserve"> Agreements</w:t>
      </w:r>
      <w:r w:rsidR="00417192">
        <w:rPr>
          <w:rFonts w:ascii="Times New Roman" w:hAnsi="Times New Roman" w:cs="Times New Roman"/>
          <w:b/>
          <w:bCs/>
          <w:sz w:val="24"/>
          <w:szCs w:val="24"/>
        </w:rPr>
        <w:t xml:space="preserve"> that was missed in Lime and Frost Seeding. </w:t>
      </w:r>
      <w:r w:rsidR="00C16380">
        <w:rPr>
          <w:rFonts w:ascii="Times New Roman" w:hAnsi="Times New Roman" w:cs="Times New Roman"/>
          <w:b/>
          <w:bCs/>
          <w:sz w:val="24"/>
          <w:szCs w:val="24"/>
        </w:rPr>
        <w:t>The Allocation will use Potato Money $1</w:t>
      </w:r>
      <w:r w:rsidR="007E3D3A">
        <w:rPr>
          <w:rFonts w:ascii="Times New Roman" w:hAnsi="Times New Roman" w:cs="Times New Roman"/>
          <w:b/>
          <w:bCs/>
          <w:sz w:val="24"/>
          <w:szCs w:val="24"/>
        </w:rPr>
        <w:t>0,401 and $2</w:t>
      </w:r>
      <w:r w:rsidR="00C07373">
        <w:rPr>
          <w:rFonts w:ascii="Times New Roman" w:hAnsi="Times New Roman" w:cs="Times New Roman"/>
          <w:b/>
          <w:bCs/>
          <w:sz w:val="24"/>
          <w:szCs w:val="24"/>
        </w:rPr>
        <w:t xml:space="preserve">,443 from General fund. </w:t>
      </w:r>
      <w:r w:rsidR="00417192">
        <w:rPr>
          <w:rFonts w:ascii="Times New Roman" w:hAnsi="Times New Roman" w:cs="Times New Roman"/>
          <w:b/>
          <w:bCs/>
          <w:sz w:val="24"/>
          <w:szCs w:val="24"/>
        </w:rPr>
        <w:t xml:space="preserve"> Motion Passed.</w:t>
      </w:r>
    </w:p>
    <w:p w14:paraId="12E27447" w14:textId="77777777" w:rsidR="00CC1C39" w:rsidRDefault="00CC1C39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BE7800F" w14:textId="5AB9A6A3" w:rsidR="00C94CFA" w:rsidRPr="00B26944" w:rsidRDefault="008A2632" w:rsidP="00326A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9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2C2F8668">
                <wp:simplePos x="0" y="0"/>
                <wp:positionH relativeFrom="margin">
                  <wp:posOffset>-466725</wp:posOffset>
                </wp:positionH>
                <wp:positionV relativeFrom="paragraph">
                  <wp:posOffset>196850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DD5D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5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B26944">
        <w:rPr>
          <w:rFonts w:ascii="Times New Roman" w:hAnsi="Times New Roman" w:cs="Times New Roman"/>
          <w:sz w:val="32"/>
          <w:szCs w:val="32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19725" w14:textId="55F6D6E1" w:rsidR="00EB1552" w:rsidRPr="004A6393" w:rsidRDefault="00EB1552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6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Casto/</w:t>
      </w:r>
      <w:r w:rsidR="00C71EB6">
        <w:rPr>
          <w:rFonts w:ascii="Times New Roman" w:hAnsi="Times New Roman" w:cs="Times New Roman"/>
          <w:b/>
          <w:bCs/>
          <w:sz w:val="24"/>
          <w:szCs w:val="24"/>
        </w:rPr>
        <w:t>Wolpert</w:t>
      </w:r>
      <w:r w:rsidRPr="004A6393">
        <w:rPr>
          <w:rFonts w:ascii="Times New Roman" w:hAnsi="Times New Roman" w:cs="Times New Roman"/>
          <w:b/>
          <w:bCs/>
          <w:sz w:val="24"/>
          <w:szCs w:val="24"/>
        </w:rPr>
        <w:t xml:space="preserve"> moved </w:t>
      </w:r>
      <w:r w:rsidR="00C71EB6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B2D83">
        <w:rPr>
          <w:rFonts w:ascii="Times New Roman" w:hAnsi="Times New Roman" w:cs="Times New Roman"/>
          <w:b/>
          <w:bCs/>
          <w:sz w:val="24"/>
          <w:szCs w:val="24"/>
        </w:rPr>
        <w:t xml:space="preserve">approve the Updated Lime </w:t>
      </w:r>
      <w:r w:rsidR="00F65302">
        <w:rPr>
          <w:rFonts w:ascii="Times New Roman" w:hAnsi="Times New Roman" w:cs="Times New Roman"/>
          <w:b/>
          <w:bCs/>
          <w:sz w:val="24"/>
          <w:szCs w:val="24"/>
        </w:rPr>
        <w:t>Rental Lease</w:t>
      </w:r>
      <w:r w:rsidR="00B43B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D83">
        <w:rPr>
          <w:rFonts w:ascii="Times New Roman" w:hAnsi="Times New Roman" w:cs="Times New Roman"/>
          <w:b/>
          <w:bCs/>
          <w:sz w:val="24"/>
          <w:szCs w:val="24"/>
        </w:rPr>
        <w:t>Agreement.</w:t>
      </w:r>
      <w:r w:rsidR="004A6393" w:rsidRPr="004A6393">
        <w:rPr>
          <w:rFonts w:ascii="Times New Roman" w:hAnsi="Times New Roman" w:cs="Times New Roman"/>
          <w:b/>
          <w:bCs/>
          <w:sz w:val="24"/>
          <w:szCs w:val="24"/>
        </w:rPr>
        <w:t xml:space="preserve">  Motion Passed. </w:t>
      </w:r>
    </w:p>
    <w:p w14:paraId="28485ED7" w14:textId="07909587" w:rsidR="00CB168E" w:rsidRDefault="00CB168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0A50B" w14:textId="4785C5A8" w:rsidR="00F65302" w:rsidRDefault="0090187F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F3193E">
        <w:rPr>
          <w:rFonts w:ascii="Times New Roman" w:hAnsi="Times New Roman" w:cs="Times New Roman"/>
          <w:b/>
          <w:bCs/>
          <w:sz w:val="24"/>
          <w:szCs w:val="24"/>
        </w:rPr>
        <w:t>Grant moved to order a Porta Potty for the S</w:t>
      </w:r>
      <w:r w:rsidR="00D11D9E">
        <w:rPr>
          <w:rFonts w:ascii="Times New Roman" w:hAnsi="Times New Roman" w:cs="Times New Roman"/>
          <w:b/>
          <w:bCs/>
          <w:sz w:val="24"/>
          <w:szCs w:val="24"/>
        </w:rPr>
        <w:t>tate Conservation Farm Tour on August 24, 2023, at the Finley Farm.  Motion Passed.</w:t>
      </w:r>
    </w:p>
    <w:p w14:paraId="0113666E" w14:textId="77777777" w:rsidR="00D11D9E" w:rsidRDefault="00D11D9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B3D8" w14:textId="0D415986" w:rsidR="00D11D9E" w:rsidRPr="00E170C0" w:rsidRDefault="00AA2E3C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0C0">
        <w:rPr>
          <w:rFonts w:ascii="Times New Roman" w:hAnsi="Times New Roman" w:cs="Times New Roman"/>
          <w:sz w:val="24"/>
          <w:szCs w:val="24"/>
        </w:rPr>
        <w:t>WV Women in Agriculture Conference November 17-18</w:t>
      </w:r>
      <w:r w:rsidR="00E170C0" w:rsidRPr="00E170C0">
        <w:rPr>
          <w:rFonts w:ascii="Times New Roman" w:hAnsi="Times New Roman" w:cs="Times New Roman"/>
          <w:sz w:val="24"/>
          <w:szCs w:val="24"/>
        </w:rPr>
        <w:t xml:space="preserve"> will update Hallie with the correct price to attend.</w:t>
      </w:r>
    </w:p>
    <w:p w14:paraId="630849AF" w14:textId="77777777" w:rsidR="00E170C0" w:rsidRDefault="00E170C0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3AFCF" w14:textId="6664D32D" w:rsidR="00E170C0" w:rsidRDefault="00C05A53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8D7"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</w:t>
      </w:r>
      <w:r w:rsidR="005348D7" w:rsidRPr="005348D7">
        <w:rPr>
          <w:rFonts w:ascii="Times New Roman" w:hAnsi="Times New Roman" w:cs="Times New Roman"/>
          <w:b/>
          <w:bCs/>
          <w:sz w:val="24"/>
          <w:szCs w:val="24"/>
        </w:rPr>
        <w:t>approve the Per Diem and Travel Policy.  Motion Passed</w:t>
      </w:r>
      <w:r w:rsidR="005348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4D7117" w14:textId="77777777" w:rsidR="005348D7" w:rsidRDefault="005348D7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1B257" w14:textId="24CC17CE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0D3A566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DDDED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6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nM/o7dAAAABwEAAA8AAABkcnMvZG93bnJl&#10;di54bWxMj81OwzAQhO9IvIO1SNyo0/CjKGRTVUggVZADoQe4ufbiBOJ1FLtteHvcExx3ZjTzbbWa&#10;3SAONIXeM8JykYEg1t70bBG2b49XBYgQFRs1eCaEHwqwqs/PKlUaf+RXOrTRilTCoVQIXYxjKWXQ&#10;HTkVFn4kTt6nn5yK6ZysNJM6pnI3yDzL7qRTPaeFTo300JH+bvcOYW70hmz7snbN9vldfz01G/sR&#10;ES8v5vU9iEhz/AvDCT+hQ52Ydn7PJogBIT0SEfIi8Z/cZX6blB3C9U0Bsq7kf/76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LnM/o7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5144333D" w14:textId="3E0D5902" w:rsidR="001C61F7" w:rsidRDefault="007942B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 moved to approve the CDO Grant</w:t>
      </w:r>
      <w:r w:rsidR="0086786E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3927C7">
        <w:rPr>
          <w:rFonts w:ascii="Times New Roman" w:hAnsi="Times New Roman" w:cs="Times New Roman"/>
          <w:b/>
          <w:bCs/>
          <w:sz w:val="24"/>
          <w:szCs w:val="24"/>
        </w:rPr>
        <w:t>Supplemental Funds Budget FY23</w:t>
      </w:r>
      <w:r w:rsidR="005B7D14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5C589FDF" w14:textId="77777777" w:rsidR="005B7D14" w:rsidRDefault="005B7D14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8F655" w14:textId="551F19CC" w:rsidR="005B7D14" w:rsidRDefault="009A5284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nominate </w:t>
      </w:r>
      <w:r w:rsidR="002D3E0D">
        <w:rPr>
          <w:rFonts w:ascii="Times New Roman" w:hAnsi="Times New Roman" w:cs="Times New Roman"/>
          <w:b/>
          <w:bCs/>
          <w:sz w:val="24"/>
          <w:szCs w:val="24"/>
        </w:rPr>
        <w:t>Jim Withrow</w:t>
      </w:r>
      <w:r w:rsidR="00B04664">
        <w:rPr>
          <w:rFonts w:ascii="Times New Roman" w:hAnsi="Times New Roman" w:cs="Times New Roman"/>
          <w:b/>
          <w:bCs/>
          <w:sz w:val="24"/>
          <w:szCs w:val="24"/>
        </w:rPr>
        <w:t xml:space="preserve"> as WVACD Hon</w:t>
      </w:r>
      <w:r w:rsidR="00F07978">
        <w:rPr>
          <w:rFonts w:ascii="Times New Roman" w:hAnsi="Times New Roman" w:cs="Times New Roman"/>
          <w:b/>
          <w:bCs/>
          <w:sz w:val="24"/>
          <w:szCs w:val="24"/>
        </w:rPr>
        <w:t>orary Member.  Motion Passed.</w:t>
      </w:r>
    </w:p>
    <w:p w14:paraId="5DA49CDA" w14:textId="77777777" w:rsidR="00F07978" w:rsidRDefault="00F0797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166EE" w14:textId="7BC99B27" w:rsidR="00F07978" w:rsidRDefault="0023680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Stephens/Grant moved to nominate Raymond Yauger as WVACD Member at Large.  Motion Passed.</w:t>
      </w:r>
    </w:p>
    <w:p w14:paraId="6B0AD5D7" w14:textId="77777777" w:rsidR="0023680E" w:rsidRDefault="0023680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0901A" w14:textId="17C29531" w:rsidR="0023680E" w:rsidRDefault="00F56DCC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 moved to nominate Charles Lipscomb for the Carroll Greene Award.  Motion Passed.</w:t>
      </w:r>
    </w:p>
    <w:p w14:paraId="66A14080" w14:textId="77777777" w:rsidR="000B1B5E" w:rsidRDefault="000B1B5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59FCA" w14:textId="17B59785" w:rsidR="000B1B5E" w:rsidRDefault="000B1B5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 moved to have the District Awards Banq</w:t>
      </w:r>
      <w:r w:rsidR="00E630F3">
        <w:rPr>
          <w:rFonts w:ascii="Times New Roman" w:hAnsi="Times New Roman" w:cs="Times New Roman"/>
          <w:b/>
          <w:bCs/>
          <w:sz w:val="24"/>
          <w:szCs w:val="24"/>
        </w:rPr>
        <w:t>uet in November or December in Mason County at the WV Farm Museum.  Motion Passed.</w:t>
      </w:r>
    </w:p>
    <w:p w14:paraId="24311279" w14:textId="77777777" w:rsidR="00E630F3" w:rsidRDefault="00E630F3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A3D9" w14:textId="33A7B54F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DD029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7F837DC1" w14:textId="7474CF9B" w:rsidR="00CE0AC0" w:rsidRDefault="00CE0AC0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 talked about the Envirothon Contest for 2024 and 2025.  He also went to the WV State Fair</w:t>
      </w:r>
      <w:r w:rsidR="000F4B0A">
        <w:rPr>
          <w:rFonts w:ascii="Times New Roman" w:hAnsi="Times New Roman" w:cs="Times New Roman"/>
          <w:sz w:val="24"/>
          <w:szCs w:val="24"/>
        </w:rPr>
        <w:t xml:space="preserve"> for the WV Conservation District.</w:t>
      </w:r>
    </w:p>
    <w:p w14:paraId="75638CDA" w14:textId="77777777" w:rsidR="000F4B0A" w:rsidRDefault="000F4B0A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CE063" w14:textId="63E53363" w:rsidR="000F4B0A" w:rsidRDefault="000F4B0A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Casto submitted information </w:t>
      </w:r>
      <w:r w:rsidR="00BF27DD">
        <w:rPr>
          <w:rFonts w:ascii="Times New Roman" w:hAnsi="Times New Roman" w:cs="Times New Roman"/>
          <w:sz w:val="24"/>
          <w:szCs w:val="24"/>
        </w:rPr>
        <w:t>for the National Watershed Coalition in Salt Lake City</w:t>
      </w:r>
      <w:r w:rsidR="009B226F">
        <w:rPr>
          <w:rFonts w:ascii="Times New Roman" w:hAnsi="Times New Roman" w:cs="Times New Roman"/>
          <w:sz w:val="24"/>
          <w:szCs w:val="24"/>
        </w:rPr>
        <w:t>, Utah.</w:t>
      </w:r>
    </w:p>
    <w:p w14:paraId="4728BC75" w14:textId="77777777" w:rsidR="009B226F" w:rsidRDefault="009B226F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0A312031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6D5FB1">
        <w:rPr>
          <w:rFonts w:ascii="Times New Roman" w:hAnsi="Times New Roman" w:cs="Times New Roman"/>
          <w:sz w:val="24"/>
          <w:szCs w:val="24"/>
        </w:rPr>
        <w:t xml:space="preserve"> at </w:t>
      </w:r>
      <w:r w:rsidR="003E399C">
        <w:rPr>
          <w:rFonts w:ascii="Times New Roman" w:hAnsi="Times New Roman" w:cs="Times New Roman"/>
          <w:sz w:val="24"/>
          <w:szCs w:val="24"/>
        </w:rPr>
        <w:t>12:55</w:t>
      </w:r>
      <w:r w:rsidR="006D5FB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0D8" w14:textId="77777777" w:rsidR="00E71A12" w:rsidRDefault="00E71A12" w:rsidP="00A21F9A">
      <w:pPr>
        <w:spacing w:after="0"/>
      </w:pPr>
      <w:r>
        <w:separator/>
      </w:r>
    </w:p>
  </w:endnote>
  <w:endnote w:type="continuationSeparator" w:id="0">
    <w:p w14:paraId="1FB10A34" w14:textId="77777777" w:rsidR="00E71A12" w:rsidRDefault="00E71A12" w:rsidP="00A21F9A">
      <w:pPr>
        <w:spacing w:after="0"/>
      </w:pPr>
      <w:r>
        <w:continuationSeparator/>
      </w:r>
    </w:p>
  </w:endnote>
  <w:endnote w:type="continuationNotice" w:id="1">
    <w:p w14:paraId="0983BDBD" w14:textId="77777777" w:rsidR="00E71A12" w:rsidRDefault="00E71A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B341" w14:textId="77777777" w:rsidR="009334FE" w:rsidRDefault="00933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72EE71AD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9334FE">
          <w:rPr>
            <w:color w:val="7F7F7F" w:themeColor="background1" w:themeShade="7F"/>
            <w:spacing w:val="60"/>
          </w:rPr>
          <w:t>August 17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3A39" w14:textId="77777777" w:rsidR="009334FE" w:rsidRDefault="0093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906A" w14:textId="77777777" w:rsidR="00E71A12" w:rsidRDefault="00E71A12" w:rsidP="00A21F9A">
      <w:pPr>
        <w:spacing w:after="0"/>
      </w:pPr>
      <w:r>
        <w:separator/>
      </w:r>
    </w:p>
  </w:footnote>
  <w:footnote w:type="continuationSeparator" w:id="0">
    <w:p w14:paraId="0047E889" w14:textId="77777777" w:rsidR="00E71A12" w:rsidRDefault="00E71A12" w:rsidP="00A21F9A">
      <w:pPr>
        <w:spacing w:after="0"/>
      </w:pPr>
      <w:r>
        <w:continuationSeparator/>
      </w:r>
    </w:p>
  </w:footnote>
  <w:footnote w:type="continuationNotice" w:id="1">
    <w:p w14:paraId="4A350A3E" w14:textId="77777777" w:rsidR="00E71A12" w:rsidRDefault="00E71A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310C" w14:textId="77777777" w:rsidR="009334FE" w:rsidRDefault="00933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DF8708" id="Straight Connector 14" o:spid="_x0000_s1026" style="position:absolute;flip:y;z-index:251658241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5EEA" w14:textId="77777777" w:rsidR="009334FE" w:rsidRDefault="00933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29D1"/>
    <w:rsid w:val="00022B20"/>
    <w:rsid w:val="00022FDC"/>
    <w:rsid w:val="000230EA"/>
    <w:rsid w:val="00023582"/>
    <w:rsid w:val="0002388C"/>
    <w:rsid w:val="00023E70"/>
    <w:rsid w:val="0002403F"/>
    <w:rsid w:val="000243A3"/>
    <w:rsid w:val="0002468A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B1"/>
    <w:rsid w:val="00045103"/>
    <w:rsid w:val="0004529E"/>
    <w:rsid w:val="00045335"/>
    <w:rsid w:val="0004585E"/>
    <w:rsid w:val="00045B47"/>
    <w:rsid w:val="00045F79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6EA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1F3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790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95"/>
    <w:rsid w:val="001233E0"/>
    <w:rsid w:val="001234EE"/>
    <w:rsid w:val="0012411C"/>
    <w:rsid w:val="001246C3"/>
    <w:rsid w:val="00124791"/>
    <w:rsid w:val="00124B79"/>
    <w:rsid w:val="00124D61"/>
    <w:rsid w:val="00125149"/>
    <w:rsid w:val="0012531A"/>
    <w:rsid w:val="00125417"/>
    <w:rsid w:val="001256BF"/>
    <w:rsid w:val="0012593F"/>
    <w:rsid w:val="00126241"/>
    <w:rsid w:val="00126326"/>
    <w:rsid w:val="001265B8"/>
    <w:rsid w:val="001266CA"/>
    <w:rsid w:val="001267B4"/>
    <w:rsid w:val="00126A47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0F94"/>
    <w:rsid w:val="001311EE"/>
    <w:rsid w:val="00131238"/>
    <w:rsid w:val="001312BD"/>
    <w:rsid w:val="00131A4D"/>
    <w:rsid w:val="00131B23"/>
    <w:rsid w:val="00132142"/>
    <w:rsid w:val="0013222D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997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B062E"/>
    <w:rsid w:val="001B09D9"/>
    <w:rsid w:val="001B0B8D"/>
    <w:rsid w:val="001B1632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3BD9"/>
    <w:rsid w:val="001F4A76"/>
    <w:rsid w:val="001F4E75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F1D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00A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1B3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DE0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559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DFA"/>
    <w:rsid w:val="00321089"/>
    <w:rsid w:val="0032122C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6BF6"/>
    <w:rsid w:val="00327B17"/>
    <w:rsid w:val="00327CDC"/>
    <w:rsid w:val="00327E76"/>
    <w:rsid w:val="00327E8E"/>
    <w:rsid w:val="003301A2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213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B29"/>
    <w:rsid w:val="00357D84"/>
    <w:rsid w:val="003608FC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F39"/>
    <w:rsid w:val="0037458A"/>
    <w:rsid w:val="00374850"/>
    <w:rsid w:val="00374B64"/>
    <w:rsid w:val="00374DC3"/>
    <w:rsid w:val="0037533A"/>
    <w:rsid w:val="003757A2"/>
    <w:rsid w:val="0037597C"/>
    <w:rsid w:val="00375E89"/>
    <w:rsid w:val="0037601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4F78"/>
    <w:rsid w:val="00385603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30A4"/>
    <w:rsid w:val="00393AB9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82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58D1"/>
    <w:rsid w:val="003B649B"/>
    <w:rsid w:val="003B68B2"/>
    <w:rsid w:val="003B6CE8"/>
    <w:rsid w:val="003B71BB"/>
    <w:rsid w:val="003B7D5E"/>
    <w:rsid w:val="003C04B7"/>
    <w:rsid w:val="003C097D"/>
    <w:rsid w:val="003C1258"/>
    <w:rsid w:val="003C1B5B"/>
    <w:rsid w:val="003C1CFF"/>
    <w:rsid w:val="003C2D05"/>
    <w:rsid w:val="003C2D73"/>
    <w:rsid w:val="003C3407"/>
    <w:rsid w:val="003C359B"/>
    <w:rsid w:val="003C3701"/>
    <w:rsid w:val="003C3801"/>
    <w:rsid w:val="003C3A14"/>
    <w:rsid w:val="003C3A35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99C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7F0"/>
    <w:rsid w:val="003F1998"/>
    <w:rsid w:val="003F2012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B78"/>
    <w:rsid w:val="003F4FF3"/>
    <w:rsid w:val="003F5D85"/>
    <w:rsid w:val="003F5DA8"/>
    <w:rsid w:val="003F662E"/>
    <w:rsid w:val="003F68C1"/>
    <w:rsid w:val="003F6995"/>
    <w:rsid w:val="003F6B4F"/>
    <w:rsid w:val="003F6C3A"/>
    <w:rsid w:val="003F6F84"/>
    <w:rsid w:val="003F7630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7142"/>
    <w:rsid w:val="00437305"/>
    <w:rsid w:val="004377C6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408"/>
    <w:rsid w:val="00443529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01"/>
    <w:rsid w:val="00447A74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B17"/>
    <w:rsid w:val="00452C7C"/>
    <w:rsid w:val="00453045"/>
    <w:rsid w:val="004538E3"/>
    <w:rsid w:val="00453BAA"/>
    <w:rsid w:val="00454422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0A83"/>
    <w:rsid w:val="00470EFC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2D70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499"/>
    <w:rsid w:val="004827C9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058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393"/>
    <w:rsid w:val="004A65D0"/>
    <w:rsid w:val="004A6662"/>
    <w:rsid w:val="004A6DFB"/>
    <w:rsid w:val="004A71B7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C36"/>
    <w:rsid w:val="004B3C73"/>
    <w:rsid w:val="004B3FD5"/>
    <w:rsid w:val="004B4076"/>
    <w:rsid w:val="004B409C"/>
    <w:rsid w:val="004B43F0"/>
    <w:rsid w:val="004B4758"/>
    <w:rsid w:val="004B4B8B"/>
    <w:rsid w:val="004B4DFE"/>
    <w:rsid w:val="004B597C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5FB1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17B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7B5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287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8D7"/>
    <w:rsid w:val="00534A0B"/>
    <w:rsid w:val="005350F9"/>
    <w:rsid w:val="00535225"/>
    <w:rsid w:val="0053549C"/>
    <w:rsid w:val="005360BF"/>
    <w:rsid w:val="005360D2"/>
    <w:rsid w:val="00536781"/>
    <w:rsid w:val="005370DC"/>
    <w:rsid w:val="00537114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162F"/>
    <w:rsid w:val="005A16AD"/>
    <w:rsid w:val="005A1800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66B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4E5E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5B7"/>
    <w:rsid w:val="006425E9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32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A26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FDE"/>
    <w:rsid w:val="00702269"/>
    <w:rsid w:val="00702B6F"/>
    <w:rsid w:val="00702D58"/>
    <w:rsid w:val="00703572"/>
    <w:rsid w:val="00703702"/>
    <w:rsid w:val="00703C84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4024"/>
    <w:rsid w:val="007345C2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288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2BE"/>
    <w:rsid w:val="007948D2"/>
    <w:rsid w:val="007949B9"/>
    <w:rsid w:val="0079561E"/>
    <w:rsid w:val="00795627"/>
    <w:rsid w:val="00795F8C"/>
    <w:rsid w:val="00796898"/>
    <w:rsid w:val="00796F88"/>
    <w:rsid w:val="007970D5"/>
    <w:rsid w:val="007974D8"/>
    <w:rsid w:val="00797547"/>
    <w:rsid w:val="00797DFB"/>
    <w:rsid w:val="00797FB3"/>
    <w:rsid w:val="007A0E1E"/>
    <w:rsid w:val="007A1F2A"/>
    <w:rsid w:val="007A22B3"/>
    <w:rsid w:val="007A2979"/>
    <w:rsid w:val="007A30D4"/>
    <w:rsid w:val="007A34D1"/>
    <w:rsid w:val="007A3D08"/>
    <w:rsid w:val="007A3E9A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627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483"/>
    <w:rsid w:val="007B650C"/>
    <w:rsid w:val="007B6A3A"/>
    <w:rsid w:val="007B6BC9"/>
    <w:rsid w:val="007B73D0"/>
    <w:rsid w:val="007B7430"/>
    <w:rsid w:val="007B7B00"/>
    <w:rsid w:val="007B7BF3"/>
    <w:rsid w:val="007C025B"/>
    <w:rsid w:val="007C0269"/>
    <w:rsid w:val="007C04FB"/>
    <w:rsid w:val="007C05AF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F83"/>
    <w:rsid w:val="007C6FF7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1DF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8E"/>
    <w:rsid w:val="007E203A"/>
    <w:rsid w:val="007E273C"/>
    <w:rsid w:val="007E2C66"/>
    <w:rsid w:val="007E3621"/>
    <w:rsid w:val="007E3D3A"/>
    <w:rsid w:val="007E444C"/>
    <w:rsid w:val="007E4FC3"/>
    <w:rsid w:val="007E5074"/>
    <w:rsid w:val="007E5866"/>
    <w:rsid w:val="007E5895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08C"/>
    <w:rsid w:val="007F3107"/>
    <w:rsid w:val="007F394C"/>
    <w:rsid w:val="007F3AB4"/>
    <w:rsid w:val="007F4797"/>
    <w:rsid w:val="007F4BBC"/>
    <w:rsid w:val="007F4D43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80A"/>
    <w:rsid w:val="00801B7F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8C8"/>
    <w:rsid w:val="00806A0A"/>
    <w:rsid w:val="00806BA9"/>
    <w:rsid w:val="008073DF"/>
    <w:rsid w:val="00807784"/>
    <w:rsid w:val="008077F9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95E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47D3"/>
    <w:rsid w:val="00855265"/>
    <w:rsid w:val="0085551B"/>
    <w:rsid w:val="008555F5"/>
    <w:rsid w:val="0085642C"/>
    <w:rsid w:val="00856494"/>
    <w:rsid w:val="0085650A"/>
    <w:rsid w:val="00856D7D"/>
    <w:rsid w:val="0085715A"/>
    <w:rsid w:val="0085780B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5160"/>
    <w:rsid w:val="008651FB"/>
    <w:rsid w:val="008653CC"/>
    <w:rsid w:val="0086602D"/>
    <w:rsid w:val="00866138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1A06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3659"/>
    <w:rsid w:val="008B3AC4"/>
    <w:rsid w:val="008B3D70"/>
    <w:rsid w:val="008B409D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660"/>
    <w:rsid w:val="008D085B"/>
    <w:rsid w:val="008D09FE"/>
    <w:rsid w:val="008D0BF7"/>
    <w:rsid w:val="008D151A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481"/>
    <w:rsid w:val="008F696B"/>
    <w:rsid w:val="008F6BF7"/>
    <w:rsid w:val="008F7F4C"/>
    <w:rsid w:val="0090067B"/>
    <w:rsid w:val="00900B58"/>
    <w:rsid w:val="00900E68"/>
    <w:rsid w:val="009011C4"/>
    <w:rsid w:val="00901722"/>
    <w:rsid w:val="0090187F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300A5"/>
    <w:rsid w:val="00930202"/>
    <w:rsid w:val="009302D4"/>
    <w:rsid w:val="00930522"/>
    <w:rsid w:val="009311B8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F4A"/>
    <w:rsid w:val="00951002"/>
    <w:rsid w:val="009516AB"/>
    <w:rsid w:val="009518F3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70D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FB2"/>
    <w:rsid w:val="0097316E"/>
    <w:rsid w:val="0097328B"/>
    <w:rsid w:val="0097357E"/>
    <w:rsid w:val="009735B8"/>
    <w:rsid w:val="00973DAE"/>
    <w:rsid w:val="00973DCC"/>
    <w:rsid w:val="009743D1"/>
    <w:rsid w:val="00974440"/>
    <w:rsid w:val="00974514"/>
    <w:rsid w:val="0097499C"/>
    <w:rsid w:val="00975A7B"/>
    <w:rsid w:val="00976125"/>
    <w:rsid w:val="00976B41"/>
    <w:rsid w:val="00976EF3"/>
    <w:rsid w:val="00976F17"/>
    <w:rsid w:val="0097755E"/>
    <w:rsid w:val="0098077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537"/>
    <w:rsid w:val="009C27FC"/>
    <w:rsid w:val="009C2AFE"/>
    <w:rsid w:val="009C2B11"/>
    <w:rsid w:val="009C3247"/>
    <w:rsid w:val="009C32B0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518"/>
    <w:rsid w:val="009D6038"/>
    <w:rsid w:val="009D6080"/>
    <w:rsid w:val="009D6284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970"/>
    <w:rsid w:val="00A35A08"/>
    <w:rsid w:val="00A35D2C"/>
    <w:rsid w:val="00A35E55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C5F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08B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5D95"/>
    <w:rsid w:val="00AB65DA"/>
    <w:rsid w:val="00AB66F8"/>
    <w:rsid w:val="00AB684D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C9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A1D"/>
    <w:rsid w:val="00AF0195"/>
    <w:rsid w:val="00AF056F"/>
    <w:rsid w:val="00AF0EE4"/>
    <w:rsid w:val="00AF1131"/>
    <w:rsid w:val="00AF14B5"/>
    <w:rsid w:val="00AF1D0B"/>
    <w:rsid w:val="00AF2050"/>
    <w:rsid w:val="00AF285A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645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2BF"/>
    <w:rsid w:val="00B15921"/>
    <w:rsid w:val="00B15998"/>
    <w:rsid w:val="00B16077"/>
    <w:rsid w:val="00B1613C"/>
    <w:rsid w:val="00B16749"/>
    <w:rsid w:val="00B16752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43A"/>
    <w:rsid w:val="00B2473F"/>
    <w:rsid w:val="00B24943"/>
    <w:rsid w:val="00B26227"/>
    <w:rsid w:val="00B2641A"/>
    <w:rsid w:val="00B265B6"/>
    <w:rsid w:val="00B2663A"/>
    <w:rsid w:val="00B26944"/>
    <w:rsid w:val="00B27309"/>
    <w:rsid w:val="00B27788"/>
    <w:rsid w:val="00B27AD6"/>
    <w:rsid w:val="00B27E49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08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980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67CDE"/>
    <w:rsid w:val="00B701D6"/>
    <w:rsid w:val="00B703AA"/>
    <w:rsid w:val="00B7048E"/>
    <w:rsid w:val="00B70B82"/>
    <w:rsid w:val="00B70DD9"/>
    <w:rsid w:val="00B70F23"/>
    <w:rsid w:val="00B70FE2"/>
    <w:rsid w:val="00B7114A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85D"/>
    <w:rsid w:val="00B95AF6"/>
    <w:rsid w:val="00B95BE8"/>
    <w:rsid w:val="00B95F0E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0E93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0B7"/>
    <w:rsid w:val="00BE1ACC"/>
    <w:rsid w:val="00BE223A"/>
    <w:rsid w:val="00BE275D"/>
    <w:rsid w:val="00BE2779"/>
    <w:rsid w:val="00BE2D81"/>
    <w:rsid w:val="00BE2DB3"/>
    <w:rsid w:val="00BE301B"/>
    <w:rsid w:val="00BE30F2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6A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2B4"/>
    <w:rsid w:val="00C16380"/>
    <w:rsid w:val="00C1664D"/>
    <w:rsid w:val="00C16B5F"/>
    <w:rsid w:val="00C16BEF"/>
    <w:rsid w:val="00C16DFA"/>
    <w:rsid w:val="00C16E90"/>
    <w:rsid w:val="00C16FD4"/>
    <w:rsid w:val="00C17297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B4F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588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3E8"/>
    <w:rsid w:val="00C62608"/>
    <w:rsid w:val="00C6263B"/>
    <w:rsid w:val="00C62F2E"/>
    <w:rsid w:val="00C6330F"/>
    <w:rsid w:val="00C63E14"/>
    <w:rsid w:val="00C641DF"/>
    <w:rsid w:val="00C64883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1EB6"/>
    <w:rsid w:val="00C720B6"/>
    <w:rsid w:val="00C72144"/>
    <w:rsid w:val="00C72ACF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E3D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42C"/>
    <w:rsid w:val="00CA3B6C"/>
    <w:rsid w:val="00CA3C9B"/>
    <w:rsid w:val="00CA3CF5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CA"/>
    <w:rsid w:val="00CB1EF9"/>
    <w:rsid w:val="00CB211F"/>
    <w:rsid w:val="00CB21DD"/>
    <w:rsid w:val="00CB2421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1C39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0CA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2C1"/>
    <w:rsid w:val="00CE042F"/>
    <w:rsid w:val="00CE0609"/>
    <w:rsid w:val="00CE0A1C"/>
    <w:rsid w:val="00CE0AC0"/>
    <w:rsid w:val="00CE154B"/>
    <w:rsid w:val="00CE1685"/>
    <w:rsid w:val="00CE180D"/>
    <w:rsid w:val="00CE1969"/>
    <w:rsid w:val="00CE1D86"/>
    <w:rsid w:val="00CE25EA"/>
    <w:rsid w:val="00CE2A72"/>
    <w:rsid w:val="00CE2C39"/>
    <w:rsid w:val="00CE2E38"/>
    <w:rsid w:val="00CE2F07"/>
    <w:rsid w:val="00CE2F5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5F83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35F"/>
    <w:rsid w:val="00CF4694"/>
    <w:rsid w:val="00CF4D81"/>
    <w:rsid w:val="00CF5738"/>
    <w:rsid w:val="00CF5C4F"/>
    <w:rsid w:val="00CF5F14"/>
    <w:rsid w:val="00CF610F"/>
    <w:rsid w:val="00CF6949"/>
    <w:rsid w:val="00CF6B44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1C40"/>
    <w:rsid w:val="00D11C62"/>
    <w:rsid w:val="00D11D3D"/>
    <w:rsid w:val="00D11D9E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22AB"/>
    <w:rsid w:val="00D22355"/>
    <w:rsid w:val="00D22D09"/>
    <w:rsid w:val="00D22FD0"/>
    <w:rsid w:val="00D23ACA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DCC"/>
    <w:rsid w:val="00D26F15"/>
    <w:rsid w:val="00D2701D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F7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1AC7"/>
    <w:rsid w:val="00D92052"/>
    <w:rsid w:val="00D922BB"/>
    <w:rsid w:val="00D92302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A7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D84"/>
    <w:rsid w:val="00DC13C8"/>
    <w:rsid w:val="00DC14D9"/>
    <w:rsid w:val="00DC1A6C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E0025F"/>
    <w:rsid w:val="00E00395"/>
    <w:rsid w:val="00E0061B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60F3"/>
    <w:rsid w:val="00E06148"/>
    <w:rsid w:val="00E0620B"/>
    <w:rsid w:val="00E064E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70C0"/>
    <w:rsid w:val="00E17982"/>
    <w:rsid w:val="00E17B6F"/>
    <w:rsid w:val="00E17E99"/>
    <w:rsid w:val="00E17EBD"/>
    <w:rsid w:val="00E20375"/>
    <w:rsid w:val="00E203F5"/>
    <w:rsid w:val="00E20E8D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942"/>
    <w:rsid w:val="00E24FCF"/>
    <w:rsid w:val="00E24FF1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F54"/>
    <w:rsid w:val="00E33309"/>
    <w:rsid w:val="00E3358A"/>
    <w:rsid w:val="00E3392B"/>
    <w:rsid w:val="00E33A04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12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925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F2"/>
    <w:rsid w:val="00EA08FD"/>
    <w:rsid w:val="00EA17F6"/>
    <w:rsid w:val="00EA182E"/>
    <w:rsid w:val="00EA1A18"/>
    <w:rsid w:val="00EA1CB9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615"/>
    <w:rsid w:val="00EA5950"/>
    <w:rsid w:val="00EA6834"/>
    <w:rsid w:val="00EA684A"/>
    <w:rsid w:val="00EA6E90"/>
    <w:rsid w:val="00EA700A"/>
    <w:rsid w:val="00EA7289"/>
    <w:rsid w:val="00EA72B2"/>
    <w:rsid w:val="00EA7975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834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8D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26C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612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78"/>
    <w:rsid w:val="00F10385"/>
    <w:rsid w:val="00F10876"/>
    <w:rsid w:val="00F10A5E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E50"/>
    <w:rsid w:val="00F200C5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562"/>
    <w:rsid w:val="00F24935"/>
    <w:rsid w:val="00F24A67"/>
    <w:rsid w:val="00F24C40"/>
    <w:rsid w:val="00F24CA0"/>
    <w:rsid w:val="00F254AD"/>
    <w:rsid w:val="00F254ED"/>
    <w:rsid w:val="00F25757"/>
    <w:rsid w:val="00F25D51"/>
    <w:rsid w:val="00F263D2"/>
    <w:rsid w:val="00F2655B"/>
    <w:rsid w:val="00F26746"/>
    <w:rsid w:val="00F267F9"/>
    <w:rsid w:val="00F269B8"/>
    <w:rsid w:val="00F27020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47E90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471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4AE"/>
    <w:rsid w:val="00F57568"/>
    <w:rsid w:val="00F57FD2"/>
    <w:rsid w:val="00F6023F"/>
    <w:rsid w:val="00F60907"/>
    <w:rsid w:val="00F60A36"/>
    <w:rsid w:val="00F6100F"/>
    <w:rsid w:val="00F6144B"/>
    <w:rsid w:val="00F61A3E"/>
    <w:rsid w:val="00F62454"/>
    <w:rsid w:val="00F62D43"/>
    <w:rsid w:val="00F62F18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302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152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1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82</cp:revision>
  <cp:lastPrinted>2023-07-21T13:51:00Z</cp:lastPrinted>
  <dcterms:created xsi:type="dcterms:W3CDTF">2023-08-17T12:03:00Z</dcterms:created>
  <dcterms:modified xsi:type="dcterms:W3CDTF">2023-09-15T14:12:00Z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